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12">
        <w:rPr>
          <w:rFonts w:ascii="Times New Roman" w:hAnsi="Times New Roman" w:cs="Times New Roman"/>
          <w:b/>
          <w:sz w:val="28"/>
          <w:szCs w:val="28"/>
        </w:rPr>
        <w:t>Europeistyka I rok. Grupa 1.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330590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334175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334149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300177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334180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333313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309775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334160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332812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330422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310322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315198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331092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334850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334329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334306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333255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331437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329550</w:t>
      </w:r>
    </w:p>
    <w:p w:rsidR="00000000" w:rsidRDefault="005F5312" w:rsidP="005F5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332661</w:t>
      </w:r>
    </w:p>
    <w:p w:rsidR="005F5312" w:rsidRPr="005F5312" w:rsidRDefault="005F5312" w:rsidP="005F53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12">
        <w:rPr>
          <w:rFonts w:ascii="Times New Roman" w:hAnsi="Times New Roman" w:cs="Times New Roman"/>
          <w:b/>
          <w:sz w:val="28"/>
          <w:szCs w:val="28"/>
        </w:rPr>
        <w:t>Europeistyka I rok. Grupa 2.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334844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333030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332929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330629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306062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331741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lastRenderedPageBreak/>
        <w:t>334764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331803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334770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334330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311347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334761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331435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334227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329496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334341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332315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329844</w:t>
      </w:r>
    </w:p>
    <w:p w:rsidR="005F5312" w:rsidRPr="005F5312" w:rsidRDefault="005F5312" w:rsidP="005F5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334305</w:t>
      </w:r>
    </w:p>
    <w:p w:rsidR="005F5312" w:rsidRPr="005F5312" w:rsidRDefault="005F5312" w:rsidP="005F53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5312">
        <w:rPr>
          <w:rFonts w:ascii="Times New Roman" w:hAnsi="Times New Roman" w:cs="Times New Roman"/>
          <w:sz w:val="28"/>
          <w:szCs w:val="28"/>
        </w:rPr>
        <w:t>334328</w:t>
      </w:r>
    </w:p>
    <w:sectPr w:rsidR="005F5312" w:rsidRPr="005F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5312"/>
    <w:rsid w:val="005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2021-09-28T08:30:00Z</dcterms:created>
  <dcterms:modified xsi:type="dcterms:W3CDTF">2021-09-28T08:35:00Z</dcterms:modified>
</cp:coreProperties>
</file>