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4CAA2" w14:textId="77777777" w:rsidR="00FA1E36" w:rsidRDefault="00FA1E36">
      <w:pPr>
        <w:pStyle w:val="Tekstpodstawowy"/>
        <w:spacing w:before="1"/>
      </w:pPr>
    </w:p>
    <w:p w14:paraId="186EA636" w14:textId="77777777" w:rsidR="00FA1E36" w:rsidRDefault="00D10D1E">
      <w:pPr>
        <w:ind w:left="414" w:right="421"/>
        <w:jc w:val="center"/>
        <w:rPr>
          <w:b/>
          <w:sz w:val="20"/>
        </w:rPr>
      </w:pPr>
      <w:r>
        <w:rPr>
          <w:b/>
          <w:sz w:val="20"/>
        </w:rPr>
        <w:t>WNIOSEK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WYRAŻENIE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OPINII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KOMISJI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DS.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ETYKI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BADAŃ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NAUKOWYCH WYDZIAŁU NAUK SPOŁECZNYCH UNIWERSYTETU WROCŁAWSKIEGO</w:t>
      </w:r>
    </w:p>
    <w:p w14:paraId="67EB14AC" w14:textId="77777777" w:rsidR="00FA1E36" w:rsidRDefault="00D10D1E">
      <w:pPr>
        <w:spacing w:before="1"/>
        <w:ind w:left="415" w:right="421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PROJEKTOWANYM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BADANIU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NAUKOWYM</w:t>
      </w:r>
    </w:p>
    <w:p w14:paraId="4084E705" w14:textId="77777777" w:rsidR="00FA1E36" w:rsidRDefault="00FA1E36">
      <w:pPr>
        <w:pStyle w:val="Tekstpodstawowy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FA1E36" w14:paraId="1590FD1C" w14:textId="77777777">
        <w:trPr>
          <w:trHeight w:val="282"/>
        </w:trPr>
        <w:tc>
          <w:tcPr>
            <w:tcW w:w="9064" w:type="dxa"/>
            <w:shd w:val="clear" w:color="auto" w:fill="FFC000"/>
          </w:tcPr>
          <w:p w14:paraId="459F912B" w14:textId="77777777" w:rsidR="00FA1E36" w:rsidRDefault="00D10D1E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Część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wnioskodawcy</w:t>
            </w:r>
          </w:p>
        </w:tc>
      </w:tr>
      <w:tr w:rsidR="00FA1E36" w14:paraId="2F2E64BF" w14:textId="77777777">
        <w:trPr>
          <w:trHeight w:val="282"/>
        </w:trPr>
        <w:tc>
          <w:tcPr>
            <w:tcW w:w="9064" w:type="dxa"/>
          </w:tcPr>
          <w:p w14:paraId="764AD085" w14:textId="77777777" w:rsidR="00FA1E36" w:rsidRDefault="00D10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kierownika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projektu:</w:t>
            </w:r>
          </w:p>
        </w:tc>
      </w:tr>
      <w:tr w:rsidR="00FA1E36" w14:paraId="045DA9C9" w14:textId="77777777">
        <w:trPr>
          <w:trHeight w:val="282"/>
        </w:trPr>
        <w:tc>
          <w:tcPr>
            <w:tcW w:w="9064" w:type="dxa"/>
          </w:tcPr>
          <w:p w14:paraId="21DBB28E" w14:textId="77777777" w:rsidR="00FA1E36" w:rsidRDefault="00D10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Tytuł/stopień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naukowy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tytuł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zawodowy:</w:t>
            </w:r>
          </w:p>
        </w:tc>
      </w:tr>
      <w:tr w:rsidR="00FA1E36" w14:paraId="007C058D" w14:textId="77777777">
        <w:trPr>
          <w:trHeight w:val="285"/>
        </w:trPr>
        <w:tc>
          <w:tcPr>
            <w:tcW w:w="9064" w:type="dxa"/>
          </w:tcPr>
          <w:p w14:paraId="18474057" w14:textId="77777777" w:rsidR="00FA1E36" w:rsidRDefault="00D10D1E"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2"/>
                <w:sz w:val="20"/>
              </w:rPr>
              <w:t>Wydział/instytut/katedra:</w:t>
            </w:r>
          </w:p>
        </w:tc>
      </w:tr>
      <w:tr w:rsidR="00FA1E36" w14:paraId="29C68103" w14:textId="77777777">
        <w:trPr>
          <w:trHeight w:val="282"/>
        </w:trPr>
        <w:tc>
          <w:tcPr>
            <w:tcW w:w="9064" w:type="dxa"/>
          </w:tcPr>
          <w:p w14:paraId="30EDB1B0" w14:textId="77777777" w:rsidR="00FA1E36" w:rsidRDefault="00D10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2"/>
                <w:sz w:val="20"/>
              </w:rPr>
              <w:t>mail:</w:t>
            </w:r>
          </w:p>
        </w:tc>
      </w:tr>
    </w:tbl>
    <w:p w14:paraId="3F50076D" w14:textId="77777777" w:rsidR="00FA1E36" w:rsidRDefault="00FA1E36">
      <w:pPr>
        <w:pStyle w:val="Tekstpodstawowy"/>
        <w:spacing w:before="2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FA1E36" w14:paraId="4BA2B40E" w14:textId="77777777">
        <w:trPr>
          <w:trHeight w:val="282"/>
        </w:trPr>
        <w:tc>
          <w:tcPr>
            <w:tcW w:w="9064" w:type="dxa"/>
            <w:shd w:val="clear" w:color="auto" w:fill="FFC000"/>
          </w:tcPr>
          <w:p w14:paraId="7C39ACAF" w14:textId="77777777" w:rsidR="00FA1E36" w:rsidRDefault="00D10D1E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Część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Informacje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projekcie</w:t>
            </w:r>
          </w:p>
        </w:tc>
      </w:tr>
      <w:tr w:rsidR="00FA1E36" w14:paraId="72EEADA2" w14:textId="77777777">
        <w:trPr>
          <w:trHeight w:val="282"/>
        </w:trPr>
        <w:tc>
          <w:tcPr>
            <w:tcW w:w="9064" w:type="dxa"/>
          </w:tcPr>
          <w:p w14:paraId="3BE247F1" w14:textId="77777777" w:rsidR="00FA1E36" w:rsidRDefault="00D10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Tytuł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projektu:</w:t>
            </w:r>
          </w:p>
        </w:tc>
      </w:tr>
      <w:tr w:rsidR="00FA1E36" w14:paraId="033A6DC1" w14:textId="77777777">
        <w:trPr>
          <w:trHeight w:val="283"/>
        </w:trPr>
        <w:tc>
          <w:tcPr>
            <w:tcW w:w="9064" w:type="dxa"/>
          </w:tcPr>
          <w:p w14:paraId="49880BD3" w14:textId="77777777" w:rsidR="00FA1E36" w:rsidRDefault="00D10D1E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Streszczenie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projektu:</w:t>
            </w:r>
          </w:p>
        </w:tc>
      </w:tr>
      <w:tr w:rsidR="00FA1E36" w14:paraId="26349F06" w14:textId="77777777">
        <w:trPr>
          <w:trHeight w:val="285"/>
        </w:trPr>
        <w:tc>
          <w:tcPr>
            <w:tcW w:w="9064" w:type="dxa"/>
          </w:tcPr>
          <w:p w14:paraId="73913F41" w14:textId="77777777" w:rsidR="00FA1E36" w:rsidRDefault="00D10D1E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Cel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projektu:</w:t>
            </w:r>
          </w:p>
        </w:tc>
      </w:tr>
      <w:tr w:rsidR="00FA1E36" w14:paraId="6DA8A8E4" w14:textId="77777777">
        <w:trPr>
          <w:trHeight w:val="282"/>
        </w:trPr>
        <w:tc>
          <w:tcPr>
            <w:tcW w:w="9064" w:type="dxa"/>
          </w:tcPr>
          <w:p w14:paraId="4BC55DB4" w14:textId="77777777" w:rsidR="00FA1E36" w:rsidRDefault="00D10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Metodologia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badań:</w:t>
            </w:r>
          </w:p>
        </w:tc>
      </w:tr>
      <w:tr w:rsidR="00FA1E36" w14:paraId="6E0FADCB" w14:textId="77777777">
        <w:trPr>
          <w:trHeight w:val="789"/>
        </w:trPr>
        <w:tc>
          <w:tcPr>
            <w:tcW w:w="9064" w:type="dxa"/>
          </w:tcPr>
          <w:p w14:paraId="7A641F3F" w14:textId="77777777" w:rsidR="00FA1E36" w:rsidRDefault="00D10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Narzędzia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badawcze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(np.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nazwy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autorzy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testów,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kwestionariuszy,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ankiet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wraz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z informacją o realnym czasie trwania badania; rodzaje wywiadów)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:</w:t>
            </w:r>
          </w:p>
        </w:tc>
      </w:tr>
      <w:tr w:rsidR="00FA1E36" w14:paraId="792F0F0F" w14:textId="77777777">
        <w:trPr>
          <w:trHeight w:val="1031"/>
        </w:trPr>
        <w:tc>
          <w:tcPr>
            <w:tcW w:w="9064" w:type="dxa"/>
          </w:tcPr>
          <w:p w14:paraId="6A8B32F7" w14:textId="77777777" w:rsidR="00FA1E36" w:rsidRDefault="00D10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Badania eksperymentalne </w:t>
            </w:r>
            <w:r>
              <w:rPr>
                <w:i/>
                <w:sz w:val="20"/>
              </w:rPr>
              <w:t>(w tym: dokładny opis procedury eksperymentalnej, treść instrukcji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maskującej,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czas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trwania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badania,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informacje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przekazane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badanym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trakcie sesji wyjaśniającej)</w:t>
            </w:r>
            <w:r>
              <w:rPr>
                <w:sz w:val="20"/>
              </w:rPr>
              <w:t>:</w:t>
            </w:r>
          </w:p>
        </w:tc>
      </w:tr>
      <w:tr w:rsidR="00FA1E36" w14:paraId="47C7A5B9" w14:textId="77777777">
        <w:trPr>
          <w:trHeight w:val="789"/>
        </w:trPr>
        <w:tc>
          <w:tcPr>
            <w:tcW w:w="9064" w:type="dxa"/>
          </w:tcPr>
          <w:p w14:paraId="1D61B0C8" w14:textId="77777777" w:rsidR="00FA1E36" w:rsidRDefault="00D10D1E"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Charakterystyka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badanej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próby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(wiek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badanych,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liczba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uczestników,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sposób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rekrutacji do badań itp.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:</w:t>
            </w:r>
          </w:p>
        </w:tc>
      </w:tr>
      <w:tr w:rsidR="00FA1E36" w14:paraId="5A662F93" w14:textId="77777777">
        <w:trPr>
          <w:trHeight w:val="547"/>
        </w:trPr>
        <w:tc>
          <w:tcPr>
            <w:tcW w:w="9064" w:type="dxa"/>
          </w:tcPr>
          <w:p w14:paraId="512D8578" w14:textId="77777777" w:rsidR="00FA1E36" w:rsidRDefault="00D10D1E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aspekty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planowanych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badań,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mogą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budzić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kontrowersje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natury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etycznej:</w:t>
            </w:r>
          </w:p>
        </w:tc>
      </w:tr>
    </w:tbl>
    <w:p w14:paraId="1D3BF239" w14:textId="77777777" w:rsidR="00FA1E36" w:rsidRDefault="00FA1E36">
      <w:pPr>
        <w:pStyle w:val="Tekstpodstawowy"/>
        <w:rPr>
          <w:b/>
        </w:rPr>
      </w:pPr>
    </w:p>
    <w:p w14:paraId="1FC823B0" w14:textId="77777777" w:rsidR="00FA1E36" w:rsidRDefault="00FA1E36">
      <w:pPr>
        <w:pStyle w:val="Tekstpodstawowy"/>
        <w:spacing w:before="2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708"/>
        <w:gridCol w:w="704"/>
      </w:tblGrid>
      <w:tr w:rsidR="00FA1E36" w14:paraId="1D36FB57" w14:textId="77777777">
        <w:trPr>
          <w:trHeight w:val="282"/>
        </w:trPr>
        <w:tc>
          <w:tcPr>
            <w:tcW w:w="9065" w:type="dxa"/>
            <w:gridSpan w:val="3"/>
            <w:shd w:val="clear" w:color="auto" w:fill="FFC000"/>
          </w:tcPr>
          <w:p w14:paraId="5C0DEC81" w14:textId="77777777" w:rsidR="00FA1E36" w:rsidRDefault="00D10D1E">
            <w:pPr>
              <w:pStyle w:val="TableParagraph"/>
              <w:spacing w:before="22" w:line="241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Część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Aspekty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etyczne</w:t>
            </w:r>
          </w:p>
        </w:tc>
      </w:tr>
      <w:tr w:rsidR="00FA1E36" w14:paraId="62931B91" w14:textId="77777777">
        <w:trPr>
          <w:trHeight w:val="285"/>
        </w:trPr>
        <w:tc>
          <w:tcPr>
            <w:tcW w:w="7653" w:type="dxa"/>
          </w:tcPr>
          <w:p w14:paraId="6154F05A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2958BEF" w14:textId="77777777" w:rsidR="00FA1E36" w:rsidRDefault="00D10D1E"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TAK</w:t>
            </w:r>
          </w:p>
        </w:tc>
        <w:tc>
          <w:tcPr>
            <w:tcW w:w="704" w:type="dxa"/>
          </w:tcPr>
          <w:p w14:paraId="0E25FE22" w14:textId="77777777" w:rsidR="00FA1E36" w:rsidRDefault="00D10D1E"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NIE</w:t>
            </w:r>
          </w:p>
        </w:tc>
      </w:tr>
      <w:tr w:rsidR="00FA1E36" w14:paraId="4064D61D" w14:textId="77777777">
        <w:trPr>
          <w:trHeight w:val="282"/>
        </w:trPr>
        <w:tc>
          <w:tcPr>
            <w:tcW w:w="9065" w:type="dxa"/>
            <w:gridSpan w:val="3"/>
            <w:shd w:val="clear" w:color="auto" w:fill="FFC000"/>
          </w:tcPr>
          <w:p w14:paraId="409572E0" w14:textId="77777777" w:rsidR="00FA1E36" w:rsidRDefault="00D10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Badania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udziałem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ludzi</w:t>
            </w:r>
          </w:p>
        </w:tc>
      </w:tr>
      <w:tr w:rsidR="00FA1E36" w14:paraId="7E5C79E5" w14:textId="77777777">
        <w:trPr>
          <w:trHeight w:val="282"/>
        </w:trPr>
        <w:tc>
          <w:tcPr>
            <w:tcW w:w="7653" w:type="dxa"/>
          </w:tcPr>
          <w:p w14:paraId="7776EF19" w14:textId="77777777" w:rsidR="00FA1E36" w:rsidRDefault="00D10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planowane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badania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odbywają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udziałem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ludzi?</w:t>
            </w:r>
          </w:p>
        </w:tc>
        <w:tc>
          <w:tcPr>
            <w:tcW w:w="708" w:type="dxa"/>
          </w:tcPr>
          <w:p w14:paraId="28BF86BF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14:paraId="56A1202E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A1E36" w14:paraId="2581B663" w14:textId="77777777">
        <w:trPr>
          <w:trHeight w:val="525"/>
        </w:trPr>
        <w:tc>
          <w:tcPr>
            <w:tcW w:w="7653" w:type="dxa"/>
          </w:tcPr>
          <w:p w14:paraId="3CBD49B1" w14:textId="77777777" w:rsidR="00FA1E36" w:rsidRDefault="00D10D1E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badania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polegają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aktywnej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interwencji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fizycznej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 psychologicznej dotyczącej uczestników badania?</w:t>
            </w:r>
          </w:p>
        </w:tc>
        <w:tc>
          <w:tcPr>
            <w:tcW w:w="708" w:type="dxa"/>
          </w:tcPr>
          <w:p w14:paraId="44C0DCBF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14:paraId="35E1763C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A1E36" w14:paraId="0E22A3C4" w14:textId="77777777">
        <w:trPr>
          <w:trHeight w:val="282"/>
        </w:trPr>
        <w:tc>
          <w:tcPr>
            <w:tcW w:w="9065" w:type="dxa"/>
            <w:gridSpan w:val="3"/>
            <w:shd w:val="clear" w:color="auto" w:fill="FFC000"/>
          </w:tcPr>
          <w:p w14:paraId="7C3EBE97" w14:textId="77777777" w:rsidR="00FA1E36" w:rsidRDefault="00D10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osobowe</w:t>
            </w:r>
          </w:p>
        </w:tc>
      </w:tr>
      <w:tr w:rsidR="00FA1E36" w14:paraId="4CDD06FC" w14:textId="77777777">
        <w:trPr>
          <w:trHeight w:val="282"/>
        </w:trPr>
        <w:tc>
          <w:tcPr>
            <w:tcW w:w="7653" w:type="dxa"/>
          </w:tcPr>
          <w:p w14:paraId="61F141E2" w14:textId="77777777" w:rsidR="00FA1E36" w:rsidRDefault="00D10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planowane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badania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wiążą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przetwarzaniem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osobowych?</w:t>
            </w:r>
          </w:p>
        </w:tc>
        <w:tc>
          <w:tcPr>
            <w:tcW w:w="708" w:type="dxa"/>
          </w:tcPr>
          <w:p w14:paraId="7F797754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14:paraId="71E3D7DC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A1E36" w14:paraId="1906D241" w14:textId="77777777">
        <w:trPr>
          <w:trHeight w:val="528"/>
        </w:trPr>
        <w:tc>
          <w:tcPr>
            <w:tcW w:w="7653" w:type="dxa"/>
          </w:tcPr>
          <w:p w14:paraId="5661D952" w14:textId="77777777" w:rsidR="00FA1E36" w:rsidRDefault="00D10D1E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planowanych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badaniach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wykorzystywane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będą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osobowe pochodzące z innych źródeł niż podmiot realizujący badania?</w:t>
            </w:r>
          </w:p>
        </w:tc>
        <w:tc>
          <w:tcPr>
            <w:tcW w:w="708" w:type="dxa"/>
          </w:tcPr>
          <w:p w14:paraId="02DB0E96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14:paraId="28CB4445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A1E36" w14:paraId="254B088E" w14:textId="77777777">
        <w:trPr>
          <w:trHeight w:val="282"/>
        </w:trPr>
        <w:tc>
          <w:tcPr>
            <w:tcW w:w="9065" w:type="dxa"/>
            <w:gridSpan w:val="3"/>
            <w:shd w:val="clear" w:color="auto" w:fill="FFC000"/>
          </w:tcPr>
          <w:p w14:paraId="35BCC129" w14:textId="77777777" w:rsidR="00FA1E36" w:rsidRDefault="00D10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Współpraca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naukowa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krajami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Europejskiej</w:t>
            </w:r>
          </w:p>
        </w:tc>
      </w:tr>
      <w:tr w:rsidR="00FA1E36" w14:paraId="1F7738B9" w14:textId="77777777">
        <w:trPr>
          <w:trHeight w:val="525"/>
        </w:trPr>
        <w:tc>
          <w:tcPr>
            <w:tcW w:w="7653" w:type="dxa"/>
          </w:tcPr>
          <w:p w14:paraId="4A93EE13" w14:textId="77777777" w:rsidR="00FA1E36" w:rsidRDefault="00D10D1E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związane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badaniami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podejmowanymi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krajach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UE stanowić mogą ryzyko pojawienia się wątpliwości natury etycznej?</w:t>
            </w:r>
          </w:p>
        </w:tc>
        <w:tc>
          <w:tcPr>
            <w:tcW w:w="708" w:type="dxa"/>
          </w:tcPr>
          <w:p w14:paraId="28213B7A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14:paraId="1DF3725E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A1E36" w14:paraId="4D24096A" w14:textId="77777777">
        <w:trPr>
          <w:trHeight w:val="285"/>
        </w:trPr>
        <w:tc>
          <w:tcPr>
            <w:tcW w:w="7653" w:type="dxa"/>
          </w:tcPr>
          <w:p w14:paraId="3BC7CA01" w14:textId="77777777" w:rsidR="00FA1E36" w:rsidRDefault="00D10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badaniach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planowane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użycie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lokalnych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zasobów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ludzkich,</w:t>
            </w:r>
          </w:p>
        </w:tc>
        <w:tc>
          <w:tcPr>
            <w:tcW w:w="708" w:type="dxa"/>
          </w:tcPr>
          <w:p w14:paraId="7A9D5610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14:paraId="00FB8B84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7A8A05C4" w14:textId="77777777" w:rsidR="00FA1E36" w:rsidRDefault="00D10D1E">
      <w:pPr>
        <w:pStyle w:val="Tekstpodstawowy"/>
        <w:spacing w:before="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E8DA8D" wp14:editId="0E153F0C">
                <wp:simplePos x="0" y="0"/>
                <wp:positionH relativeFrom="page">
                  <wp:posOffset>899464</wp:posOffset>
                </wp:positionH>
                <wp:positionV relativeFrom="paragraph">
                  <wp:posOffset>143637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26DE5" id="Graphic 6" o:spid="_x0000_s1026" style="position:absolute;margin-left:70.8pt;margin-top:11.3pt;width:144.0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0C28D7" w14:textId="77777777" w:rsidR="00FA1E36" w:rsidRDefault="00D10D1E">
      <w:pPr>
        <w:spacing w:before="103" w:line="244" w:lineRule="auto"/>
        <w:ind w:left="216" w:right="127"/>
        <w:rPr>
          <w:sz w:val="12"/>
        </w:rPr>
      </w:pPr>
      <w:r>
        <w:rPr>
          <w:position w:val="7"/>
          <w:sz w:val="10"/>
        </w:rPr>
        <w:t>1</w:t>
      </w:r>
      <w:r>
        <w:rPr>
          <w:spacing w:val="20"/>
          <w:position w:val="7"/>
          <w:sz w:val="10"/>
        </w:rPr>
        <w:t xml:space="preserve"> </w:t>
      </w:r>
      <w:r>
        <w:rPr>
          <w:sz w:val="12"/>
        </w:rPr>
        <w:t>Jeśli</w:t>
      </w:r>
      <w:r>
        <w:rPr>
          <w:spacing w:val="-1"/>
          <w:sz w:val="12"/>
        </w:rPr>
        <w:t xml:space="preserve"> </w:t>
      </w:r>
      <w:r>
        <w:rPr>
          <w:sz w:val="12"/>
        </w:rPr>
        <w:t>wnioskodawca</w:t>
      </w:r>
      <w:r>
        <w:rPr>
          <w:spacing w:val="-2"/>
          <w:sz w:val="12"/>
        </w:rPr>
        <w:t xml:space="preserve"> </w:t>
      </w:r>
      <w:r>
        <w:rPr>
          <w:sz w:val="12"/>
        </w:rPr>
        <w:t>nie</w:t>
      </w:r>
      <w:r>
        <w:rPr>
          <w:spacing w:val="-3"/>
          <w:sz w:val="12"/>
        </w:rPr>
        <w:t xml:space="preserve"> </w:t>
      </w:r>
      <w:r>
        <w:rPr>
          <w:sz w:val="12"/>
        </w:rPr>
        <w:t>korzysta</w:t>
      </w:r>
      <w:r>
        <w:rPr>
          <w:spacing w:val="-2"/>
          <w:sz w:val="12"/>
        </w:rPr>
        <w:t xml:space="preserve"> </w:t>
      </w:r>
      <w:r>
        <w:rPr>
          <w:sz w:val="12"/>
        </w:rPr>
        <w:t>z</w:t>
      </w:r>
      <w:r>
        <w:rPr>
          <w:spacing w:val="-5"/>
          <w:sz w:val="12"/>
        </w:rPr>
        <w:t xml:space="preserve"> </w:t>
      </w:r>
      <w:r>
        <w:rPr>
          <w:sz w:val="12"/>
        </w:rPr>
        <w:t>wystandaryzowanych</w:t>
      </w:r>
      <w:r>
        <w:rPr>
          <w:spacing w:val="-3"/>
          <w:sz w:val="12"/>
        </w:rPr>
        <w:t xml:space="preserve"> </w:t>
      </w:r>
      <w:r>
        <w:rPr>
          <w:sz w:val="12"/>
        </w:rPr>
        <w:t>i</w:t>
      </w:r>
      <w:r>
        <w:rPr>
          <w:spacing w:val="-1"/>
          <w:sz w:val="12"/>
        </w:rPr>
        <w:t xml:space="preserve"> </w:t>
      </w:r>
      <w:r>
        <w:rPr>
          <w:sz w:val="12"/>
        </w:rPr>
        <w:t>powszechnie</w:t>
      </w:r>
      <w:r>
        <w:rPr>
          <w:spacing w:val="-3"/>
          <w:sz w:val="12"/>
        </w:rPr>
        <w:t xml:space="preserve"> </w:t>
      </w:r>
      <w:r>
        <w:rPr>
          <w:sz w:val="12"/>
        </w:rPr>
        <w:t>używanych</w:t>
      </w:r>
      <w:r>
        <w:rPr>
          <w:spacing w:val="-1"/>
          <w:sz w:val="12"/>
        </w:rPr>
        <w:t xml:space="preserve"> </w:t>
      </w:r>
      <w:r>
        <w:rPr>
          <w:sz w:val="12"/>
        </w:rPr>
        <w:t>narzędzi badawczych,</w:t>
      </w:r>
      <w:r>
        <w:rPr>
          <w:spacing w:val="-7"/>
          <w:sz w:val="12"/>
        </w:rPr>
        <w:t xml:space="preserve"> </w:t>
      </w:r>
      <w:r>
        <w:rPr>
          <w:sz w:val="12"/>
        </w:rPr>
        <w:t>lecz</w:t>
      </w:r>
      <w:r>
        <w:rPr>
          <w:spacing w:val="-2"/>
          <w:sz w:val="12"/>
        </w:rPr>
        <w:t xml:space="preserve"> </w:t>
      </w:r>
      <w:r>
        <w:rPr>
          <w:sz w:val="12"/>
        </w:rPr>
        <w:t>posługuje</w:t>
      </w:r>
      <w:r>
        <w:rPr>
          <w:spacing w:val="-1"/>
          <w:sz w:val="12"/>
        </w:rPr>
        <w:t xml:space="preserve"> </w:t>
      </w:r>
      <w:r>
        <w:rPr>
          <w:sz w:val="12"/>
        </w:rPr>
        <w:t>się</w:t>
      </w:r>
      <w:r>
        <w:rPr>
          <w:spacing w:val="-3"/>
          <w:sz w:val="12"/>
        </w:rPr>
        <w:t xml:space="preserve"> </w:t>
      </w:r>
      <w:r>
        <w:rPr>
          <w:sz w:val="12"/>
        </w:rPr>
        <w:t>narzędziem</w:t>
      </w:r>
      <w:r>
        <w:rPr>
          <w:spacing w:val="-1"/>
          <w:sz w:val="12"/>
        </w:rPr>
        <w:t xml:space="preserve"> </w:t>
      </w:r>
      <w:r>
        <w:rPr>
          <w:sz w:val="12"/>
        </w:rPr>
        <w:t>stworzonym przez siebie bądź przetłumaczonym z języka obcego na użytek badań własnych, wymagane jest przedstawienie narzędzia jako załącznika do niniejszego formularza; w przypadku zbierania danych przy użyciu oryginalnego oprogramowania, skonstruowanego specjalnie na użytek badań</w:t>
      </w:r>
    </w:p>
    <w:p w14:paraId="198784AB" w14:textId="77777777" w:rsidR="00FA1E36" w:rsidRDefault="00D10D1E">
      <w:pPr>
        <w:spacing w:line="144" w:lineRule="exact"/>
        <w:ind w:left="216"/>
        <w:rPr>
          <w:sz w:val="12"/>
        </w:rPr>
      </w:pPr>
      <w:r>
        <w:rPr>
          <w:sz w:val="12"/>
        </w:rPr>
        <w:t>własnych,</w:t>
      </w:r>
      <w:r>
        <w:rPr>
          <w:spacing w:val="-6"/>
          <w:sz w:val="12"/>
        </w:rPr>
        <w:t xml:space="preserve"> </w:t>
      </w:r>
      <w:r>
        <w:rPr>
          <w:sz w:val="12"/>
        </w:rPr>
        <w:t>wymagane</w:t>
      </w:r>
      <w:r>
        <w:rPr>
          <w:spacing w:val="-4"/>
          <w:sz w:val="12"/>
        </w:rPr>
        <w:t xml:space="preserve"> </w:t>
      </w:r>
      <w:r>
        <w:rPr>
          <w:sz w:val="12"/>
        </w:rPr>
        <w:t>jest</w:t>
      </w:r>
      <w:r>
        <w:rPr>
          <w:spacing w:val="-3"/>
          <w:sz w:val="12"/>
        </w:rPr>
        <w:t xml:space="preserve"> </w:t>
      </w:r>
      <w:r>
        <w:rPr>
          <w:sz w:val="12"/>
        </w:rPr>
        <w:t>załączenie</w:t>
      </w:r>
      <w:r>
        <w:rPr>
          <w:spacing w:val="-3"/>
          <w:sz w:val="12"/>
        </w:rPr>
        <w:t xml:space="preserve"> </w:t>
      </w:r>
      <w:r>
        <w:rPr>
          <w:sz w:val="12"/>
        </w:rPr>
        <w:t>dokładnego</w:t>
      </w:r>
      <w:r>
        <w:rPr>
          <w:spacing w:val="-3"/>
          <w:sz w:val="12"/>
        </w:rPr>
        <w:t xml:space="preserve"> </w:t>
      </w:r>
      <w:r>
        <w:rPr>
          <w:sz w:val="12"/>
        </w:rPr>
        <w:t>opisu</w:t>
      </w:r>
      <w:r>
        <w:rPr>
          <w:spacing w:val="-3"/>
          <w:sz w:val="12"/>
        </w:rPr>
        <w:t xml:space="preserve"> </w:t>
      </w:r>
      <w:r>
        <w:rPr>
          <w:sz w:val="12"/>
        </w:rPr>
        <w:t>procedury</w:t>
      </w:r>
      <w:r>
        <w:rPr>
          <w:spacing w:val="-2"/>
          <w:sz w:val="12"/>
        </w:rPr>
        <w:t xml:space="preserve"> </w:t>
      </w:r>
      <w:r>
        <w:rPr>
          <w:sz w:val="12"/>
        </w:rPr>
        <w:t>pozyskiwania</w:t>
      </w:r>
      <w:r>
        <w:rPr>
          <w:spacing w:val="-6"/>
          <w:sz w:val="12"/>
        </w:rPr>
        <w:t xml:space="preserve"> </w:t>
      </w:r>
      <w:r>
        <w:rPr>
          <w:sz w:val="12"/>
        </w:rPr>
        <w:t>i</w:t>
      </w:r>
      <w:r>
        <w:rPr>
          <w:spacing w:val="-2"/>
          <w:sz w:val="12"/>
        </w:rPr>
        <w:t xml:space="preserve"> </w:t>
      </w:r>
      <w:r>
        <w:rPr>
          <w:sz w:val="12"/>
        </w:rPr>
        <w:t>przechowywania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danych.</w:t>
      </w:r>
    </w:p>
    <w:p w14:paraId="7EF94F50" w14:textId="77777777" w:rsidR="00FA1E36" w:rsidRDefault="00D10D1E">
      <w:pPr>
        <w:ind w:left="216" w:right="127"/>
        <w:rPr>
          <w:sz w:val="12"/>
        </w:rPr>
      </w:pPr>
      <w:r>
        <w:rPr>
          <w:sz w:val="12"/>
          <w:vertAlign w:val="superscript"/>
        </w:rPr>
        <w:t>2</w:t>
      </w:r>
      <w:r>
        <w:rPr>
          <w:spacing w:val="-2"/>
          <w:sz w:val="12"/>
        </w:rPr>
        <w:t xml:space="preserve"> </w:t>
      </w:r>
      <w:r>
        <w:rPr>
          <w:sz w:val="12"/>
        </w:rPr>
        <w:t>Wnioskodawca</w:t>
      </w:r>
      <w:r>
        <w:rPr>
          <w:spacing w:val="-3"/>
          <w:sz w:val="12"/>
        </w:rPr>
        <w:t xml:space="preserve"> </w:t>
      </w:r>
      <w:r>
        <w:rPr>
          <w:sz w:val="12"/>
        </w:rPr>
        <w:t>ma</w:t>
      </w:r>
      <w:r>
        <w:rPr>
          <w:spacing w:val="-3"/>
          <w:sz w:val="12"/>
        </w:rPr>
        <w:t xml:space="preserve"> </w:t>
      </w:r>
      <w:r>
        <w:rPr>
          <w:sz w:val="12"/>
        </w:rPr>
        <w:t>obowiązek</w:t>
      </w:r>
      <w:r>
        <w:rPr>
          <w:spacing w:val="-2"/>
          <w:sz w:val="12"/>
        </w:rPr>
        <w:t xml:space="preserve"> </w:t>
      </w:r>
      <w:r>
        <w:rPr>
          <w:sz w:val="12"/>
        </w:rPr>
        <w:t>poinformować</w:t>
      </w:r>
      <w:r>
        <w:rPr>
          <w:spacing w:val="-3"/>
          <w:sz w:val="12"/>
        </w:rPr>
        <w:t xml:space="preserve"> </w:t>
      </w:r>
      <w:r>
        <w:rPr>
          <w:sz w:val="12"/>
        </w:rPr>
        <w:t>osobę</w:t>
      </w:r>
      <w:r>
        <w:rPr>
          <w:spacing w:val="-2"/>
          <w:sz w:val="12"/>
        </w:rPr>
        <w:t xml:space="preserve"> </w:t>
      </w:r>
      <w:r>
        <w:rPr>
          <w:sz w:val="12"/>
        </w:rPr>
        <w:t>badaną</w:t>
      </w:r>
      <w:r>
        <w:rPr>
          <w:spacing w:val="-3"/>
          <w:sz w:val="12"/>
        </w:rPr>
        <w:t xml:space="preserve"> </w:t>
      </w:r>
      <w:r>
        <w:rPr>
          <w:sz w:val="12"/>
        </w:rPr>
        <w:t>o:</w:t>
      </w:r>
      <w:r>
        <w:rPr>
          <w:spacing w:val="-2"/>
          <w:sz w:val="12"/>
        </w:rPr>
        <w:t xml:space="preserve"> </w:t>
      </w:r>
      <w:r>
        <w:rPr>
          <w:sz w:val="12"/>
        </w:rPr>
        <w:t>celu</w:t>
      </w:r>
      <w:r>
        <w:rPr>
          <w:spacing w:val="-4"/>
          <w:sz w:val="12"/>
        </w:rPr>
        <w:t xml:space="preserve"> </w:t>
      </w:r>
      <w:r>
        <w:rPr>
          <w:sz w:val="12"/>
        </w:rPr>
        <w:t>badania,</w:t>
      </w:r>
      <w:r>
        <w:rPr>
          <w:spacing w:val="-3"/>
          <w:sz w:val="12"/>
        </w:rPr>
        <w:t xml:space="preserve"> </w:t>
      </w:r>
      <w:r>
        <w:rPr>
          <w:sz w:val="12"/>
        </w:rPr>
        <w:t>dobrowolności</w:t>
      </w:r>
      <w:r>
        <w:rPr>
          <w:spacing w:val="-2"/>
          <w:sz w:val="12"/>
        </w:rPr>
        <w:t xml:space="preserve"> </w:t>
      </w:r>
      <w:r>
        <w:rPr>
          <w:sz w:val="12"/>
        </w:rPr>
        <w:t>uczestnictwa</w:t>
      </w:r>
      <w:r>
        <w:rPr>
          <w:spacing w:val="-5"/>
          <w:sz w:val="12"/>
        </w:rPr>
        <w:t xml:space="preserve"> </w:t>
      </w:r>
      <w:r>
        <w:rPr>
          <w:sz w:val="12"/>
        </w:rPr>
        <w:t>w</w:t>
      </w:r>
      <w:r>
        <w:rPr>
          <w:spacing w:val="-2"/>
          <w:sz w:val="12"/>
        </w:rPr>
        <w:t xml:space="preserve"> </w:t>
      </w:r>
      <w:r>
        <w:rPr>
          <w:sz w:val="12"/>
        </w:rPr>
        <w:t>badaniach,</w:t>
      </w:r>
      <w:r>
        <w:rPr>
          <w:spacing w:val="-5"/>
          <w:sz w:val="12"/>
        </w:rPr>
        <w:t xml:space="preserve"> </w:t>
      </w:r>
      <w:r>
        <w:rPr>
          <w:sz w:val="12"/>
        </w:rPr>
        <w:t>poufności</w:t>
      </w:r>
      <w:r>
        <w:rPr>
          <w:spacing w:val="-5"/>
          <w:sz w:val="12"/>
        </w:rPr>
        <w:t xml:space="preserve"> </w:t>
      </w:r>
      <w:r>
        <w:rPr>
          <w:sz w:val="12"/>
        </w:rPr>
        <w:t>i/lub anonimowości danych,</w:t>
      </w:r>
      <w:r>
        <w:rPr>
          <w:spacing w:val="-2"/>
          <w:sz w:val="12"/>
        </w:rPr>
        <w:t xml:space="preserve"> </w:t>
      </w:r>
      <w:r>
        <w:rPr>
          <w:sz w:val="12"/>
        </w:rPr>
        <w:t>możliwości</w:t>
      </w:r>
      <w:r>
        <w:rPr>
          <w:spacing w:val="-1"/>
          <w:sz w:val="12"/>
        </w:rPr>
        <w:t xml:space="preserve"> </w:t>
      </w:r>
      <w:r>
        <w:rPr>
          <w:sz w:val="12"/>
        </w:rPr>
        <w:t>rezygnacji z</w:t>
      </w:r>
      <w:r>
        <w:rPr>
          <w:spacing w:val="-4"/>
          <w:sz w:val="12"/>
        </w:rPr>
        <w:t xml:space="preserve"> </w:t>
      </w:r>
      <w:r>
        <w:rPr>
          <w:sz w:val="12"/>
        </w:rPr>
        <w:t>udziału</w:t>
      </w:r>
      <w:r>
        <w:rPr>
          <w:spacing w:val="-2"/>
          <w:sz w:val="12"/>
        </w:rPr>
        <w:t xml:space="preserve"> </w:t>
      </w:r>
      <w:r>
        <w:rPr>
          <w:sz w:val="12"/>
        </w:rPr>
        <w:t>w</w:t>
      </w:r>
      <w:r>
        <w:rPr>
          <w:spacing w:val="-1"/>
          <w:sz w:val="12"/>
        </w:rPr>
        <w:t xml:space="preserve"> </w:t>
      </w:r>
      <w:r>
        <w:rPr>
          <w:sz w:val="12"/>
        </w:rPr>
        <w:t>badaniach</w:t>
      </w:r>
      <w:r>
        <w:rPr>
          <w:spacing w:val="-1"/>
          <w:sz w:val="12"/>
        </w:rPr>
        <w:t xml:space="preserve"> </w:t>
      </w:r>
      <w:r>
        <w:rPr>
          <w:sz w:val="12"/>
        </w:rPr>
        <w:t>bez</w:t>
      </w:r>
      <w:r>
        <w:rPr>
          <w:spacing w:val="-2"/>
          <w:sz w:val="12"/>
        </w:rPr>
        <w:t xml:space="preserve"> </w:t>
      </w:r>
      <w:r>
        <w:rPr>
          <w:sz w:val="12"/>
        </w:rPr>
        <w:t>ponoszenia</w:t>
      </w:r>
      <w:r>
        <w:rPr>
          <w:spacing w:val="-2"/>
          <w:sz w:val="12"/>
        </w:rPr>
        <w:t xml:space="preserve"> </w:t>
      </w:r>
      <w:r>
        <w:rPr>
          <w:sz w:val="12"/>
        </w:rPr>
        <w:t>jakichkolwiek</w:t>
      </w:r>
      <w:r>
        <w:rPr>
          <w:spacing w:val="-1"/>
          <w:sz w:val="12"/>
        </w:rPr>
        <w:t xml:space="preserve"> </w:t>
      </w:r>
      <w:r>
        <w:rPr>
          <w:sz w:val="12"/>
        </w:rPr>
        <w:t>konsekwencji w</w:t>
      </w:r>
      <w:r>
        <w:rPr>
          <w:spacing w:val="-3"/>
          <w:sz w:val="12"/>
        </w:rPr>
        <w:t xml:space="preserve"> </w:t>
      </w:r>
      <w:r>
        <w:rPr>
          <w:sz w:val="12"/>
        </w:rPr>
        <w:t>każdym</w:t>
      </w:r>
      <w:r>
        <w:rPr>
          <w:spacing w:val="-2"/>
          <w:sz w:val="12"/>
        </w:rPr>
        <w:t xml:space="preserve"> </w:t>
      </w:r>
      <w:r>
        <w:rPr>
          <w:sz w:val="12"/>
        </w:rPr>
        <w:t>momencie</w:t>
      </w:r>
      <w:r>
        <w:rPr>
          <w:spacing w:val="-3"/>
          <w:sz w:val="12"/>
        </w:rPr>
        <w:t xml:space="preserve"> </w:t>
      </w:r>
      <w:r>
        <w:rPr>
          <w:sz w:val="12"/>
        </w:rPr>
        <w:t>badania;</w:t>
      </w:r>
      <w:r>
        <w:rPr>
          <w:spacing w:val="-1"/>
          <w:sz w:val="12"/>
        </w:rPr>
        <w:t xml:space="preserve"> </w:t>
      </w:r>
      <w:r>
        <w:rPr>
          <w:sz w:val="12"/>
        </w:rPr>
        <w:t>ma</w:t>
      </w:r>
      <w:r>
        <w:rPr>
          <w:spacing w:val="-3"/>
          <w:sz w:val="12"/>
        </w:rPr>
        <w:t xml:space="preserve"> </w:t>
      </w:r>
      <w:r>
        <w:rPr>
          <w:sz w:val="12"/>
        </w:rPr>
        <w:t>także</w:t>
      </w:r>
      <w:r>
        <w:rPr>
          <w:spacing w:val="-1"/>
          <w:sz w:val="12"/>
        </w:rPr>
        <w:t xml:space="preserve"> </w:t>
      </w:r>
      <w:r>
        <w:rPr>
          <w:sz w:val="12"/>
        </w:rPr>
        <w:t>obowiązek zapewnić, że zebrane dane zostaną wykorzystane wyłącznie do celów naukowych. W przypadku badań eksperymentalnych wymienione powyżej aspekty</w:t>
      </w:r>
      <w:r>
        <w:rPr>
          <w:spacing w:val="-2"/>
          <w:sz w:val="12"/>
        </w:rPr>
        <w:t xml:space="preserve"> </w:t>
      </w:r>
      <w:r>
        <w:rPr>
          <w:sz w:val="12"/>
        </w:rPr>
        <w:t>instrukcji do badań pozostają takie same – z wyjątkiem kwestii ukrytego celu badań,</w:t>
      </w:r>
      <w:r>
        <w:rPr>
          <w:spacing w:val="-1"/>
          <w:sz w:val="12"/>
        </w:rPr>
        <w:t xml:space="preserve"> </w:t>
      </w:r>
      <w:r>
        <w:rPr>
          <w:sz w:val="12"/>
        </w:rPr>
        <w:t>który to cel badacz ma wówczas obowiązek ujawnić</w:t>
      </w:r>
      <w:r>
        <w:rPr>
          <w:spacing w:val="-1"/>
          <w:sz w:val="12"/>
        </w:rPr>
        <w:t xml:space="preserve"> </w:t>
      </w:r>
      <w:r>
        <w:rPr>
          <w:sz w:val="12"/>
        </w:rPr>
        <w:t>w trakcie sesji wyjaśniającej po przeprowadzeniu eksperymentu.</w:t>
      </w:r>
    </w:p>
    <w:p w14:paraId="3D649CEF" w14:textId="77777777" w:rsidR="00FA1E36" w:rsidRDefault="00FA1E36">
      <w:pPr>
        <w:rPr>
          <w:sz w:val="12"/>
        </w:rPr>
        <w:sectPr w:rsidR="00FA1E36">
          <w:pgSz w:w="11910" w:h="16840"/>
          <w:pgMar w:top="1320" w:right="12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708"/>
        <w:gridCol w:w="704"/>
      </w:tblGrid>
      <w:tr w:rsidR="00FA1E36" w14:paraId="2226D538" w14:textId="77777777">
        <w:trPr>
          <w:trHeight w:val="263"/>
        </w:trPr>
        <w:tc>
          <w:tcPr>
            <w:tcW w:w="7653" w:type="dxa"/>
          </w:tcPr>
          <w:p w14:paraId="57E553D1" w14:textId="77777777" w:rsidR="00FA1E36" w:rsidRDefault="00D10D1E">
            <w:pPr>
              <w:pStyle w:val="TableParagraph"/>
              <w:spacing w:before="2" w:line="241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kulturowych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naturalnych?</w:t>
            </w:r>
          </w:p>
        </w:tc>
        <w:tc>
          <w:tcPr>
            <w:tcW w:w="708" w:type="dxa"/>
          </w:tcPr>
          <w:p w14:paraId="13CD4E59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46436281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A1E36" w14:paraId="402B1459" w14:textId="77777777">
        <w:trPr>
          <w:trHeight w:val="528"/>
        </w:trPr>
        <w:tc>
          <w:tcPr>
            <w:tcW w:w="7653" w:type="dxa"/>
          </w:tcPr>
          <w:p w14:paraId="46CE7D77" w14:textId="77777777" w:rsidR="00FA1E36" w:rsidRDefault="00D10D1E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planowany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eksport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materiału badawczego z krajów spoza UE?</w:t>
            </w:r>
          </w:p>
        </w:tc>
        <w:tc>
          <w:tcPr>
            <w:tcW w:w="708" w:type="dxa"/>
          </w:tcPr>
          <w:p w14:paraId="7AB019F0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50E018FA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A1E36" w14:paraId="49BDDADE" w14:textId="77777777">
        <w:trPr>
          <w:trHeight w:val="767"/>
        </w:trPr>
        <w:tc>
          <w:tcPr>
            <w:tcW w:w="7653" w:type="dxa"/>
          </w:tcPr>
          <w:p w14:paraId="4FB878E4" w14:textId="77777777" w:rsidR="00FA1E36" w:rsidRDefault="00D10D1E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Jeśli zaplanowane badania obejmują kraje o niskim lub średnim dochodzie: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przewiduje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podział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korzyści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wynikających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</w:p>
          <w:p w14:paraId="7302A582" w14:textId="77777777" w:rsidR="00FA1E36" w:rsidRDefault="00D10D1E">
            <w:pPr>
              <w:pStyle w:val="TableParagraph"/>
              <w:spacing w:before="1" w:line="24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projektu?</w:t>
            </w:r>
          </w:p>
        </w:tc>
        <w:tc>
          <w:tcPr>
            <w:tcW w:w="708" w:type="dxa"/>
          </w:tcPr>
          <w:p w14:paraId="47944E88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1F959D3C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A1E36" w14:paraId="6939815B" w14:textId="77777777">
        <w:trPr>
          <w:trHeight w:val="527"/>
        </w:trPr>
        <w:tc>
          <w:tcPr>
            <w:tcW w:w="7653" w:type="dxa"/>
          </w:tcPr>
          <w:p w14:paraId="138248D9" w14:textId="77777777" w:rsidR="00FA1E36" w:rsidRDefault="00D10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sytuacja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kraju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mogłaby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narazić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biorące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 badaniach na ryzyko?</w:t>
            </w:r>
          </w:p>
        </w:tc>
        <w:tc>
          <w:tcPr>
            <w:tcW w:w="708" w:type="dxa"/>
          </w:tcPr>
          <w:p w14:paraId="08316A47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6AC6D72B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A1E36" w14:paraId="39595C03" w14:textId="77777777">
        <w:trPr>
          <w:trHeight w:val="282"/>
        </w:trPr>
        <w:tc>
          <w:tcPr>
            <w:tcW w:w="9065" w:type="dxa"/>
            <w:gridSpan w:val="3"/>
            <w:shd w:val="clear" w:color="auto" w:fill="FFC000"/>
          </w:tcPr>
          <w:p w14:paraId="5E248042" w14:textId="77777777" w:rsidR="00FA1E36" w:rsidRDefault="00D10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Środowisko,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bezpieczeństwo</w:t>
            </w:r>
          </w:p>
        </w:tc>
      </w:tr>
      <w:tr w:rsidR="00FA1E36" w14:paraId="03E1E709" w14:textId="77777777">
        <w:trPr>
          <w:trHeight w:val="525"/>
        </w:trPr>
        <w:tc>
          <w:tcPr>
            <w:tcW w:w="7653" w:type="dxa"/>
          </w:tcPr>
          <w:p w14:paraId="342BB87B" w14:textId="77777777" w:rsidR="00FA1E36" w:rsidRDefault="00D10D1E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badania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wymagają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użycia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czynników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warunków,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które mogą być szkodliwe dla ludzi, w tym personelu badawczego?</w:t>
            </w:r>
          </w:p>
        </w:tc>
        <w:tc>
          <w:tcPr>
            <w:tcW w:w="708" w:type="dxa"/>
          </w:tcPr>
          <w:p w14:paraId="0C5114EA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1D9BFA66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A1E36" w14:paraId="33035FE7" w14:textId="77777777">
        <w:trPr>
          <w:trHeight w:val="282"/>
        </w:trPr>
        <w:tc>
          <w:tcPr>
            <w:tcW w:w="9065" w:type="dxa"/>
            <w:gridSpan w:val="3"/>
            <w:shd w:val="clear" w:color="auto" w:fill="FFC000"/>
          </w:tcPr>
          <w:p w14:paraId="0C68FECB" w14:textId="77777777" w:rsidR="00FA1E36" w:rsidRDefault="00D10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Dziedzictwo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kulturowe</w:t>
            </w:r>
          </w:p>
        </w:tc>
      </w:tr>
      <w:tr w:rsidR="00FA1E36" w14:paraId="473AD84A" w14:textId="77777777">
        <w:trPr>
          <w:trHeight w:val="1012"/>
        </w:trPr>
        <w:tc>
          <w:tcPr>
            <w:tcW w:w="7653" w:type="dxa"/>
          </w:tcPr>
          <w:p w14:paraId="2382F690" w14:textId="77777777" w:rsidR="00FA1E36" w:rsidRDefault="00D10D1E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Czy w badaniach planowane jest użycie zasobów dziedzictwa kulturowego,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ludzi,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fauny,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pozostałości, materialnych i niematerialnych wytworów kultury oraz obszarów</w:t>
            </w:r>
          </w:p>
          <w:p w14:paraId="7239BD63" w14:textId="77777777" w:rsidR="00FA1E36" w:rsidRDefault="00D10D1E">
            <w:pPr>
              <w:pStyle w:val="TableParagraph"/>
              <w:spacing w:before="4" w:line="241" w:lineRule="exact"/>
              <w:rPr>
                <w:sz w:val="20"/>
              </w:rPr>
            </w:pPr>
            <w:r>
              <w:rPr>
                <w:sz w:val="20"/>
              </w:rPr>
              <w:t>chronionych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względu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wartość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kulturową?</w:t>
            </w:r>
          </w:p>
        </w:tc>
        <w:tc>
          <w:tcPr>
            <w:tcW w:w="708" w:type="dxa"/>
          </w:tcPr>
          <w:p w14:paraId="2C237F52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68D8261B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A1E36" w14:paraId="04E76CBF" w14:textId="77777777">
        <w:trPr>
          <w:trHeight w:val="282"/>
        </w:trPr>
        <w:tc>
          <w:tcPr>
            <w:tcW w:w="9065" w:type="dxa"/>
            <w:gridSpan w:val="3"/>
            <w:shd w:val="clear" w:color="auto" w:fill="FFC000"/>
          </w:tcPr>
          <w:p w14:paraId="378859BD" w14:textId="77777777" w:rsidR="00FA1E36" w:rsidRDefault="00D10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Nadużycia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podwójne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zastosowanie</w:t>
            </w:r>
          </w:p>
        </w:tc>
      </w:tr>
      <w:tr w:rsidR="00FA1E36" w14:paraId="0A667EFD" w14:textId="77777777">
        <w:trPr>
          <w:trHeight w:val="527"/>
        </w:trPr>
        <w:tc>
          <w:tcPr>
            <w:tcW w:w="7653" w:type="dxa"/>
          </w:tcPr>
          <w:p w14:paraId="3D43A0FF" w14:textId="77777777" w:rsidR="00FA1E36" w:rsidRDefault="00D10D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planowane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badania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mogą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potencjalnie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źródłem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nadużyć, przestępstw, ataków terrorystycznych?</w:t>
            </w:r>
          </w:p>
        </w:tc>
        <w:tc>
          <w:tcPr>
            <w:tcW w:w="708" w:type="dxa"/>
          </w:tcPr>
          <w:p w14:paraId="668426A8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76CBFAEE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A1E36" w14:paraId="59B882B3" w14:textId="77777777">
        <w:trPr>
          <w:trHeight w:val="1031"/>
        </w:trPr>
        <w:tc>
          <w:tcPr>
            <w:tcW w:w="9065" w:type="dxa"/>
            <w:gridSpan w:val="3"/>
          </w:tcPr>
          <w:p w14:paraId="19227393" w14:textId="77777777" w:rsidR="00FA1E36" w:rsidRDefault="00D10D1E">
            <w:pPr>
              <w:pStyle w:val="TableParagraph"/>
              <w:ind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przypadku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zaznaczenia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odpowiedzi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którekolwiek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pytań 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opis działań podjętych w celu zapewnienia wykonywania badań zgodnie z zasadami dobrej praktyki w danej dziedzinie/dyscyplinie naukowej:</w:t>
            </w:r>
          </w:p>
        </w:tc>
      </w:tr>
    </w:tbl>
    <w:p w14:paraId="167B04FE" w14:textId="77777777" w:rsidR="00FA1E36" w:rsidRDefault="00FA1E36">
      <w:pPr>
        <w:pStyle w:val="Tekstpodstawowy"/>
        <w:spacing w:before="22" w:after="1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FA1E36" w14:paraId="78F9FF39" w14:textId="77777777">
        <w:trPr>
          <w:trHeight w:val="285"/>
        </w:trPr>
        <w:tc>
          <w:tcPr>
            <w:tcW w:w="9290" w:type="dxa"/>
            <w:shd w:val="clear" w:color="auto" w:fill="FFC000"/>
          </w:tcPr>
          <w:p w14:paraId="087B3056" w14:textId="77777777" w:rsidR="00FA1E36" w:rsidRDefault="00D10D1E">
            <w:pPr>
              <w:pStyle w:val="TableParagraph"/>
              <w:spacing w:before="2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Załączniki: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Formularze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zgody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udział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badaniach</w:t>
            </w:r>
            <w:r>
              <w:rPr>
                <w:b/>
                <w:spacing w:val="-2"/>
                <w:sz w:val="20"/>
                <w:vertAlign w:val="superscript"/>
              </w:rPr>
              <w:t>3</w:t>
            </w:r>
          </w:p>
        </w:tc>
      </w:tr>
      <w:tr w:rsidR="00FA1E36" w14:paraId="07CB1C6A" w14:textId="77777777">
        <w:trPr>
          <w:trHeight w:val="4125"/>
        </w:trPr>
        <w:tc>
          <w:tcPr>
            <w:tcW w:w="9290" w:type="dxa"/>
          </w:tcPr>
          <w:p w14:paraId="29C11F73" w14:textId="77777777" w:rsidR="00FA1E36" w:rsidRDefault="00D10D1E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1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W przypadku osób małoletnich lub pozbawionych zdolności do czynności prawnych wymagana jest </w:t>
            </w:r>
            <w:r>
              <w:rPr>
                <w:b/>
                <w:sz w:val="20"/>
              </w:rPr>
              <w:t xml:space="preserve">pisemna zgoda rodziców bądź opiekunów prawnych </w:t>
            </w:r>
            <w:r>
              <w:rPr>
                <w:sz w:val="20"/>
              </w:rPr>
              <w:t>na uczestnictwo w badaniach, wyrażona podpisem na przygotowanym przez wnioskodawcę formularzu zgody.</w:t>
            </w:r>
          </w:p>
          <w:p w14:paraId="70E04E6C" w14:textId="77777777" w:rsidR="00FA1E36" w:rsidRDefault="00D10D1E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1"/>
              </w:tabs>
              <w:spacing w:before="20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Aby uzyskać pozwolenie na wgląd w dane poufne, takie jak np. historia choroby osoby badanej bądź wywiad z jej lekarzem/terapeutą należy przygotować dwa formularze zgód: (1) </w:t>
            </w:r>
            <w:r>
              <w:rPr>
                <w:b/>
                <w:sz w:val="20"/>
              </w:rPr>
              <w:t>formularz zgody na wgląd w dane poufne</w:t>
            </w:r>
            <w:r>
              <w:rPr>
                <w:sz w:val="20"/>
              </w:rPr>
              <w:t>, określający precyzyjnie,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poufne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będą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przedmiotem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zainteresowania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 w jakim celu zamierza je wykorzystać; (2) </w:t>
            </w:r>
            <w:r>
              <w:rPr>
                <w:b/>
                <w:sz w:val="20"/>
              </w:rPr>
              <w:t xml:space="preserve">formularz zgody na uczestnictwo w </w:t>
            </w:r>
            <w:r>
              <w:rPr>
                <w:b/>
                <w:spacing w:val="-2"/>
                <w:sz w:val="20"/>
              </w:rPr>
              <w:t>badaniach</w:t>
            </w:r>
            <w:r>
              <w:rPr>
                <w:spacing w:val="-2"/>
                <w:sz w:val="20"/>
              </w:rPr>
              <w:t>.</w:t>
            </w:r>
          </w:p>
          <w:p w14:paraId="682D88A8" w14:textId="77777777" w:rsidR="00FA1E36" w:rsidRDefault="00D10D1E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1"/>
              </w:tabs>
              <w:spacing w:before="20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audiowizualnej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należy przygotować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formularz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zgody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 nagrywanie osoby badanej </w:t>
            </w:r>
            <w:r>
              <w:rPr>
                <w:sz w:val="20"/>
              </w:rPr>
              <w:t xml:space="preserve">oraz – oddzielnie – </w:t>
            </w:r>
            <w:r>
              <w:rPr>
                <w:b/>
                <w:sz w:val="20"/>
              </w:rPr>
              <w:t>formularz zgody na uczestnictwo w badaniach</w:t>
            </w:r>
            <w:r>
              <w:rPr>
                <w:sz w:val="20"/>
              </w:rPr>
              <w:t>.</w:t>
            </w:r>
          </w:p>
          <w:p w14:paraId="35E085F3" w14:textId="77777777" w:rsidR="00FA1E36" w:rsidRDefault="00FA1E36">
            <w:pPr>
              <w:pStyle w:val="TableParagraph"/>
              <w:spacing w:before="39"/>
              <w:ind w:left="0"/>
              <w:rPr>
                <w:sz w:val="20"/>
              </w:rPr>
            </w:pPr>
          </w:p>
          <w:p w14:paraId="017F8ADB" w14:textId="77777777" w:rsidR="00FA1E36" w:rsidRDefault="00D10D1E">
            <w:pPr>
              <w:pStyle w:val="TableParagraph"/>
              <w:spacing w:before="0" w:line="242" w:lineRule="auto"/>
              <w:rPr>
                <w:i/>
                <w:sz w:val="12"/>
              </w:rPr>
            </w:pPr>
            <w:r>
              <w:rPr>
                <w:b/>
                <w:i/>
                <w:sz w:val="12"/>
              </w:rPr>
              <w:t>Uwaga 1</w:t>
            </w:r>
            <w:r>
              <w:rPr>
                <w:i/>
                <w:sz w:val="12"/>
              </w:rPr>
              <w:t>: Zgody powinny być napisane językiem prostym, zrozumiałym dla odbiorcy, zawierać podstawowe informacje o osobie, która będzie przeprowadzać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badania,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krótki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i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zrozumiały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opis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celu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badania,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stosowane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metody;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informację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o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poufności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i/lub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anonimowości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danych,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o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możliwości wycofania się z badania na każdym jego etapie bez ponoszenia jakichkolwiek konsekwencji.</w:t>
            </w:r>
          </w:p>
          <w:p w14:paraId="14FEA34A" w14:textId="77777777" w:rsidR="00FA1E36" w:rsidRDefault="00D10D1E">
            <w:pPr>
              <w:pStyle w:val="TableParagraph"/>
              <w:spacing w:line="144" w:lineRule="exact"/>
              <w:rPr>
                <w:i/>
                <w:sz w:val="12"/>
              </w:rPr>
            </w:pPr>
            <w:r>
              <w:rPr>
                <w:b/>
                <w:i/>
                <w:sz w:val="12"/>
              </w:rPr>
              <w:t>Uwaga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2</w:t>
            </w:r>
            <w:r>
              <w:rPr>
                <w:i/>
                <w:sz w:val="12"/>
              </w:rPr>
              <w:t>: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Nie jest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wymagana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pisemna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zgoda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osoby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pełnoletniej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na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udział w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badaniach,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jeśli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badania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te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są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anonimowe.</w:t>
            </w:r>
          </w:p>
        </w:tc>
      </w:tr>
    </w:tbl>
    <w:p w14:paraId="160DB4E9" w14:textId="77777777" w:rsidR="00FA1E36" w:rsidRDefault="00FA1E36">
      <w:pPr>
        <w:pStyle w:val="Tekstpodstawowy"/>
      </w:pPr>
    </w:p>
    <w:p w14:paraId="26E218CA" w14:textId="77777777" w:rsidR="00FA1E36" w:rsidRDefault="00FA1E36">
      <w:pPr>
        <w:pStyle w:val="Tekstpodstawowy"/>
      </w:pPr>
    </w:p>
    <w:p w14:paraId="4ADDB9D0" w14:textId="77777777" w:rsidR="00FA1E36" w:rsidRDefault="00FA1E36">
      <w:pPr>
        <w:pStyle w:val="Tekstpodstawowy"/>
      </w:pPr>
    </w:p>
    <w:p w14:paraId="372E3A24" w14:textId="77777777" w:rsidR="00FA1E36" w:rsidRDefault="00FA1E36">
      <w:pPr>
        <w:pStyle w:val="Tekstpodstawowy"/>
      </w:pPr>
    </w:p>
    <w:p w14:paraId="03794382" w14:textId="77777777" w:rsidR="00FA1E36" w:rsidRDefault="00FA1E36">
      <w:pPr>
        <w:pStyle w:val="Tekstpodstawowy"/>
      </w:pPr>
    </w:p>
    <w:p w14:paraId="5E1F9031" w14:textId="77777777" w:rsidR="00FA1E36" w:rsidRDefault="00FA1E36">
      <w:pPr>
        <w:pStyle w:val="Tekstpodstawowy"/>
      </w:pPr>
    </w:p>
    <w:p w14:paraId="7BEB89F4" w14:textId="77777777" w:rsidR="00FA1E36" w:rsidRDefault="00FA1E36">
      <w:pPr>
        <w:pStyle w:val="Tekstpodstawowy"/>
      </w:pPr>
    </w:p>
    <w:p w14:paraId="161853E6" w14:textId="77777777" w:rsidR="00FA1E36" w:rsidRDefault="00FA1E36">
      <w:pPr>
        <w:pStyle w:val="Tekstpodstawowy"/>
      </w:pPr>
    </w:p>
    <w:p w14:paraId="3E575494" w14:textId="77777777" w:rsidR="00FA1E36" w:rsidRDefault="00FA1E36">
      <w:pPr>
        <w:pStyle w:val="Tekstpodstawowy"/>
      </w:pPr>
    </w:p>
    <w:p w14:paraId="37548A2F" w14:textId="77777777" w:rsidR="00FA1E36" w:rsidRDefault="00FA1E36">
      <w:pPr>
        <w:pStyle w:val="Tekstpodstawowy"/>
      </w:pPr>
    </w:p>
    <w:p w14:paraId="4145ED70" w14:textId="77777777" w:rsidR="00FA1E36" w:rsidRDefault="00D10D1E">
      <w:pPr>
        <w:pStyle w:val="Tekstpodstawowy"/>
        <w:spacing w:before="157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207172" wp14:editId="57AD0432">
                <wp:simplePos x="0" y="0"/>
                <wp:positionH relativeFrom="page">
                  <wp:posOffset>899464</wp:posOffset>
                </wp:positionH>
                <wp:positionV relativeFrom="paragraph">
                  <wp:posOffset>269300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C92DD" id="Graphic 7" o:spid="_x0000_s1026" style="position:absolute;margin-left:70.8pt;margin-top:21.2pt;width:144.05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suHQIAAL0EAAAOAAAAZHJzL2Uyb0RvYy54bWysVN9v0zAQfkfif7D8TtN2bI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98f3E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B2BCA7" w14:textId="77777777" w:rsidR="00FA1E36" w:rsidRDefault="00D10D1E">
      <w:pPr>
        <w:spacing w:before="103"/>
        <w:ind w:left="216"/>
        <w:rPr>
          <w:sz w:val="12"/>
        </w:rPr>
      </w:pPr>
      <w:r>
        <w:rPr>
          <w:position w:val="7"/>
          <w:sz w:val="10"/>
        </w:rPr>
        <w:t>3</w:t>
      </w:r>
      <w:r>
        <w:rPr>
          <w:spacing w:val="17"/>
          <w:position w:val="7"/>
          <w:sz w:val="10"/>
        </w:rPr>
        <w:t xml:space="preserve"> </w:t>
      </w:r>
      <w:r>
        <w:rPr>
          <w:sz w:val="12"/>
        </w:rPr>
        <w:t>Przygotowane</w:t>
      </w:r>
      <w:r>
        <w:rPr>
          <w:spacing w:val="-2"/>
          <w:sz w:val="12"/>
        </w:rPr>
        <w:t xml:space="preserve"> </w:t>
      </w:r>
      <w:r>
        <w:rPr>
          <w:sz w:val="12"/>
        </w:rPr>
        <w:t>formularze,</w:t>
      </w:r>
      <w:r>
        <w:rPr>
          <w:spacing w:val="-3"/>
          <w:sz w:val="12"/>
        </w:rPr>
        <w:t xml:space="preserve"> </w:t>
      </w:r>
      <w:r>
        <w:rPr>
          <w:sz w:val="12"/>
        </w:rPr>
        <w:t>wymienione</w:t>
      </w:r>
      <w:r>
        <w:rPr>
          <w:spacing w:val="-6"/>
          <w:sz w:val="12"/>
        </w:rPr>
        <w:t xml:space="preserve"> </w:t>
      </w:r>
      <w:r>
        <w:rPr>
          <w:sz w:val="12"/>
        </w:rPr>
        <w:t>w</w:t>
      </w:r>
      <w:r>
        <w:rPr>
          <w:spacing w:val="-2"/>
          <w:sz w:val="12"/>
        </w:rPr>
        <w:t xml:space="preserve"> </w:t>
      </w:r>
      <w:r>
        <w:rPr>
          <w:sz w:val="12"/>
        </w:rPr>
        <w:t>punktach</w:t>
      </w:r>
      <w:r>
        <w:rPr>
          <w:spacing w:val="-4"/>
          <w:sz w:val="12"/>
        </w:rPr>
        <w:t xml:space="preserve"> </w:t>
      </w:r>
      <w:r>
        <w:rPr>
          <w:sz w:val="12"/>
        </w:rPr>
        <w:t>1–3,</w:t>
      </w:r>
      <w:r>
        <w:rPr>
          <w:spacing w:val="-4"/>
          <w:sz w:val="12"/>
        </w:rPr>
        <w:t xml:space="preserve"> </w:t>
      </w:r>
      <w:r>
        <w:rPr>
          <w:sz w:val="12"/>
        </w:rPr>
        <w:t>należy</w:t>
      </w:r>
      <w:r>
        <w:rPr>
          <w:spacing w:val="-4"/>
          <w:sz w:val="12"/>
        </w:rPr>
        <w:t xml:space="preserve"> </w:t>
      </w:r>
      <w:r>
        <w:rPr>
          <w:sz w:val="12"/>
        </w:rPr>
        <w:t>przedłożyć</w:t>
      </w:r>
      <w:r>
        <w:rPr>
          <w:spacing w:val="-2"/>
          <w:sz w:val="12"/>
        </w:rPr>
        <w:t xml:space="preserve"> </w:t>
      </w:r>
      <w:r>
        <w:rPr>
          <w:sz w:val="12"/>
        </w:rPr>
        <w:t>jako</w:t>
      </w:r>
      <w:r>
        <w:rPr>
          <w:spacing w:val="-6"/>
          <w:sz w:val="12"/>
        </w:rPr>
        <w:t xml:space="preserve"> </w:t>
      </w:r>
      <w:r>
        <w:rPr>
          <w:sz w:val="12"/>
        </w:rPr>
        <w:t>załączniki do</w:t>
      </w:r>
      <w:r>
        <w:rPr>
          <w:spacing w:val="-2"/>
          <w:sz w:val="12"/>
        </w:rPr>
        <w:t xml:space="preserve"> wniosku.</w:t>
      </w:r>
    </w:p>
    <w:sectPr w:rsidR="00FA1E36">
      <w:pgSz w:w="11910" w:h="16840"/>
      <w:pgMar w:top="138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5E67"/>
    <w:multiLevelType w:val="hybridMultilevel"/>
    <w:tmpl w:val="BC5CBE8C"/>
    <w:lvl w:ilvl="0" w:tplc="9AECFB98">
      <w:start w:val="1"/>
      <w:numFmt w:val="decimal"/>
      <w:lvlText w:val="%1."/>
      <w:lvlJc w:val="left"/>
      <w:pPr>
        <w:ind w:left="64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DC2955C">
      <w:start w:val="1"/>
      <w:numFmt w:val="lowerLetter"/>
      <w:lvlText w:val="%2)"/>
      <w:lvlJc w:val="left"/>
      <w:pPr>
        <w:ind w:left="106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E16A8A0">
      <w:numFmt w:val="bullet"/>
      <w:lvlText w:val="•"/>
      <w:lvlJc w:val="left"/>
      <w:pPr>
        <w:ind w:left="1998" w:hanging="425"/>
      </w:pPr>
      <w:rPr>
        <w:rFonts w:hint="default"/>
        <w:lang w:val="pl-PL" w:eastAsia="en-US" w:bidi="ar-SA"/>
      </w:rPr>
    </w:lvl>
    <w:lvl w:ilvl="3" w:tplc="8238395C">
      <w:numFmt w:val="bullet"/>
      <w:lvlText w:val="•"/>
      <w:lvlJc w:val="left"/>
      <w:pPr>
        <w:ind w:left="2936" w:hanging="425"/>
      </w:pPr>
      <w:rPr>
        <w:rFonts w:hint="default"/>
        <w:lang w:val="pl-PL" w:eastAsia="en-US" w:bidi="ar-SA"/>
      </w:rPr>
    </w:lvl>
    <w:lvl w:ilvl="4" w:tplc="CCC41BA0">
      <w:numFmt w:val="bullet"/>
      <w:lvlText w:val="•"/>
      <w:lvlJc w:val="left"/>
      <w:pPr>
        <w:ind w:left="3875" w:hanging="425"/>
      </w:pPr>
      <w:rPr>
        <w:rFonts w:hint="default"/>
        <w:lang w:val="pl-PL" w:eastAsia="en-US" w:bidi="ar-SA"/>
      </w:rPr>
    </w:lvl>
    <w:lvl w:ilvl="5" w:tplc="5248EACC">
      <w:numFmt w:val="bullet"/>
      <w:lvlText w:val="•"/>
      <w:lvlJc w:val="left"/>
      <w:pPr>
        <w:ind w:left="4813" w:hanging="425"/>
      </w:pPr>
      <w:rPr>
        <w:rFonts w:hint="default"/>
        <w:lang w:val="pl-PL" w:eastAsia="en-US" w:bidi="ar-SA"/>
      </w:rPr>
    </w:lvl>
    <w:lvl w:ilvl="6" w:tplc="263E637E">
      <w:numFmt w:val="bullet"/>
      <w:lvlText w:val="•"/>
      <w:lvlJc w:val="left"/>
      <w:pPr>
        <w:ind w:left="5752" w:hanging="425"/>
      </w:pPr>
      <w:rPr>
        <w:rFonts w:hint="default"/>
        <w:lang w:val="pl-PL" w:eastAsia="en-US" w:bidi="ar-SA"/>
      </w:rPr>
    </w:lvl>
    <w:lvl w:ilvl="7" w:tplc="5EFA06E4">
      <w:numFmt w:val="bullet"/>
      <w:lvlText w:val="•"/>
      <w:lvlJc w:val="left"/>
      <w:pPr>
        <w:ind w:left="6690" w:hanging="425"/>
      </w:pPr>
      <w:rPr>
        <w:rFonts w:hint="default"/>
        <w:lang w:val="pl-PL" w:eastAsia="en-US" w:bidi="ar-SA"/>
      </w:rPr>
    </w:lvl>
    <w:lvl w:ilvl="8" w:tplc="B096032A">
      <w:numFmt w:val="bullet"/>
      <w:lvlText w:val="•"/>
      <w:lvlJc w:val="left"/>
      <w:pPr>
        <w:ind w:left="7629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43512C21"/>
    <w:multiLevelType w:val="hybridMultilevel"/>
    <w:tmpl w:val="3808EE0C"/>
    <w:lvl w:ilvl="0" w:tplc="FBF82238">
      <w:start w:val="1"/>
      <w:numFmt w:val="decimal"/>
      <w:lvlText w:val="%1."/>
      <w:lvlJc w:val="left"/>
      <w:pPr>
        <w:ind w:left="64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1567C9A">
      <w:numFmt w:val="bullet"/>
      <w:lvlText w:val="•"/>
      <w:lvlJc w:val="left"/>
      <w:pPr>
        <w:ind w:left="1526" w:hanging="428"/>
      </w:pPr>
      <w:rPr>
        <w:rFonts w:hint="default"/>
        <w:lang w:val="pl-PL" w:eastAsia="en-US" w:bidi="ar-SA"/>
      </w:rPr>
    </w:lvl>
    <w:lvl w:ilvl="2" w:tplc="C254BACC">
      <w:numFmt w:val="bullet"/>
      <w:lvlText w:val="•"/>
      <w:lvlJc w:val="left"/>
      <w:pPr>
        <w:ind w:left="2413" w:hanging="428"/>
      </w:pPr>
      <w:rPr>
        <w:rFonts w:hint="default"/>
        <w:lang w:val="pl-PL" w:eastAsia="en-US" w:bidi="ar-SA"/>
      </w:rPr>
    </w:lvl>
    <w:lvl w:ilvl="3" w:tplc="B69638BA">
      <w:numFmt w:val="bullet"/>
      <w:lvlText w:val="•"/>
      <w:lvlJc w:val="left"/>
      <w:pPr>
        <w:ind w:left="3299" w:hanging="428"/>
      </w:pPr>
      <w:rPr>
        <w:rFonts w:hint="default"/>
        <w:lang w:val="pl-PL" w:eastAsia="en-US" w:bidi="ar-SA"/>
      </w:rPr>
    </w:lvl>
    <w:lvl w:ilvl="4" w:tplc="853269EE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6F26A74C">
      <w:numFmt w:val="bullet"/>
      <w:lvlText w:val="•"/>
      <w:lvlJc w:val="left"/>
      <w:pPr>
        <w:ind w:left="5073" w:hanging="428"/>
      </w:pPr>
      <w:rPr>
        <w:rFonts w:hint="default"/>
        <w:lang w:val="pl-PL" w:eastAsia="en-US" w:bidi="ar-SA"/>
      </w:rPr>
    </w:lvl>
    <w:lvl w:ilvl="6" w:tplc="98EE4938">
      <w:numFmt w:val="bullet"/>
      <w:lvlText w:val="•"/>
      <w:lvlJc w:val="left"/>
      <w:pPr>
        <w:ind w:left="5959" w:hanging="428"/>
      </w:pPr>
      <w:rPr>
        <w:rFonts w:hint="default"/>
        <w:lang w:val="pl-PL" w:eastAsia="en-US" w:bidi="ar-SA"/>
      </w:rPr>
    </w:lvl>
    <w:lvl w:ilvl="7" w:tplc="5BF41916">
      <w:numFmt w:val="bullet"/>
      <w:lvlText w:val="•"/>
      <w:lvlJc w:val="left"/>
      <w:pPr>
        <w:ind w:left="6846" w:hanging="428"/>
      </w:pPr>
      <w:rPr>
        <w:rFonts w:hint="default"/>
        <w:lang w:val="pl-PL" w:eastAsia="en-US" w:bidi="ar-SA"/>
      </w:rPr>
    </w:lvl>
    <w:lvl w:ilvl="8" w:tplc="BE881232">
      <w:numFmt w:val="bullet"/>
      <w:lvlText w:val="•"/>
      <w:lvlJc w:val="left"/>
      <w:pPr>
        <w:ind w:left="7733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568B55D0"/>
    <w:multiLevelType w:val="hybridMultilevel"/>
    <w:tmpl w:val="B664AEF8"/>
    <w:lvl w:ilvl="0" w:tplc="D6DC4364">
      <w:start w:val="1"/>
      <w:numFmt w:val="decimal"/>
      <w:lvlText w:val="%1."/>
      <w:lvlJc w:val="left"/>
      <w:pPr>
        <w:ind w:left="561" w:hanging="45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CA82D00">
      <w:numFmt w:val="bullet"/>
      <w:lvlText w:val="•"/>
      <w:lvlJc w:val="left"/>
      <w:pPr>
        <w:ind w:left="1432" w:hanging="454"/>
      </w:pPr>
      <w:rPr>
        <w:rFonts w:hint="default"/>
        <w:lang w:val="pl-PL" w:eastAsia="en-US" w:bidi="ar-SA"/>
      </w:rPr>
    </w:lvl>
    <w:lvl w:ilvl="2" w:tplc="D02CC02E">
      <w:numFmt w:val="bullet"/>
      <w:lvlText w:val="•"/>
      <w:lvlJc w:val="left"/>
      <w:pPr>
        <w:ind w:left="2304" w:hanging="454"/>
      </w:pPr>
      <w:rPr>
        <w:rFonts w:hint="default"/>
        <w:lang w:val="pl-PL" w:eastAsia="en-US" w:bidi="ar-SA"/>
      </w:rPr>
    </w:lvl>
    <w:lvl w:ilvl="3" w:tplc="1B5856BE">
      <w:numFmt w:val="bullet"/>
      <w:lvlText w:val="•"/>
      <w:lvlJc w:val="left"/>
      <w:pPr>
        <w:ind w:left="3176" w:hanging="454"/>
      </w:pPr>
      <w:rPr>
        <w:rFonts w:hint="default"/>
        <w:lang w:val="pl-PL" w:eastAsia="en-US" w:bidi="ar-SA"/>
      </w:rPr>
    </w:lvl>
    <w:lvl w:ilvl="4" w:tplc="441EC834">
      <w:numFmt w:val="bullet"/>
      <w:lvlText w:val="•"/>
      <w:lvlJc w:val="left"/>
      <w:pPr>
        <w:ind w:left="4048" w:hanging="454"/>
      </w:pPr>
      <w:rPr>
        <w:rFonts w:hint="default"/>
        <w:lang w:val="pl-PL" w:eastAsia="en-US" w:bidi="ar-SA"/>
      </w:rPr>
    </w:lvl>
    <w:lvl w:ilvl="5" w:tplc="09E87EF6">
      <w:numFmt w:val="bullet"/>
      <w:lvlText w:val="•"/>
      <w:lvlJc w:val="left"/>
      <w:pPr>
        <w:ind w:left="4920" w:hanging="454"/>
      </w:pPr>
      <w:rPr>
        <w:rFonts w:hint="default"/>
        <w:lang w:val="pl-PL" w:eastAsia="en-US" w:bidi="ar-SA"/>
      </w:rPr>
    </w:lvl>
    <w:lvl w:ilvl="6" w:tplc="0FFED518">
      <w:numFmt w:val="bullet"/>
      <w:lvlText w:val="•"/>
      <w:lvlJc w:val="left"/>
      <w:pPr>
        <w:ind w:left="5792" w:hanging="454"/>
      </w:pPr>
      <w:rPr>
        <w:rFonts w:hint="default"/>
        <w:lang w:val="pl-PL" w:eastAsia="en-US" w:bidi="ar-SA"/>
      </w:rPr>
    </w:lvl>
    <w:lvl w:ilvl="7" w:tplc="A4444A5A">
      <w:numFmt w:val="bullet"/>
      <w:lvlText w:val="•"/>
      <w:lvlJc w:val="left"/>
      <w:pPr>
        <w:ind w:left="6664" w:hanging="454"/>
      </w:pPr>
      <w:rPr>
        <w:rFonts w:hint="default"/>
        <w:lang w:val="pl-PL" w:eastAsia="en-US" w:bidi="ar-SA"/>
      </w:rPr>
    </w:lvl>
    <w:lvl w:ilvl="8" w:tplc="D7021D7C">
      <w:numFmt w:val="bullet"/>
      <w:lvlText w:val="•"/>
      <w:lvlJc w:val="left"/>
      <w:pPr>
        <w:ind w:left="7536" w:hanging="454"/>
      </w:pPr>
      <w:rPr>
        <w:rFonts w:hint="default"/>
        <w:lang w:val="pl-PL" w:eastAsia="en-US" w:bidi="ar-SA"/>
      </w:rPr>
    </w:lvl>
  </w:abstractNum>
  <w:abstractNum w:abstractNumId="3" w15:restartNumberingAfterBreak="0">
    <w:nsid w:val="70AF2F58"/>
    <w:multiLevelType w:val="hybridMultilevel"/>
    <w:tmpl w:val="1FA41740"/>
    <w:lvl w:ilvl="0" w:tplc="47DC464E">
      <w:start w:val="1"/>
      <w:numFmt w:val="decimal"/>
      <w:lvlText w:val="%1."/>
      <w:lvlJc w:val="left"/>
      <w:pPr>
        <w:ind w:left="64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5D29DF2">
      <w:numFmt w:val="bullet"/>
      <w:lvlText w:val="•"/>
      <w:lvlJc w:val="left"/>
      <w:pPr>
        <w:ind w:left="1526" w:hanging="428"/>
      </w:pPr>
      <w:rPr>
        <w:rFonts w:hint="default"/>
        <w:lang w:val="pl-PL" w:eastAsia="en-US" w:bidi="ar-SA"/>
      </w:rPr>
    </w:lvl>
    <w:lvl w:ilvl="2" w:tplc="DEE6E26E">
      <w:numFmt w:val="bullet"/>
      <w:lvlText w:val="•"/>
      <w:lvlJc w:val="left"/>
      <w:pPr>
        <w:ind w:left="2413" w:hanging="428"/>
      </w:pPr>
      <w:rPr>
        <w:rFonts w:hint="default"/>
        <w:lang w:val="pl-PL" w:eastAsia="en-US" w:bidi="ar-SA"/>
      </w:rPr>
    </w:lvl>
    <w:lvl w:ilvl="3" w:tplc="167C15DA">
      <w:numFmt w:val="bullet"/>
      <w:lvlText w:val="•"/>
      <w:lvlJc w:val="left"/>
      <w:pPr>
        <w:ind w:left="3299" w:hanging="428"/>
      </w:pPr>
      <w:rPr>
        <w:rFonts w:hint="default"/>
        <w:lang w:val="pl-PL" w:eastAsia="en-US" w:bidi="ar-SA"/>
      </w:rPr>
    </w:lvl>
    <w:lvl w:ilvl="4" w:tplc="ACF81B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1C52BECC">
      <w:numFmt w:val="bullet"/>
      <w:lvlText w:val="•"/>
      <w:lvlJc w:val="left"/>
      <w:pPr>
        <w:ind w:left="5073" w:hanging="428"/>
      </w:pPr>
      <w:rPr>
        <w:rFonts w:hint="default"/>
        <w:lang w:val="pl-PL" w:eastAsia="en-US" w:bidi="ar-SA"/>
      </w:rPr>
    </w:lvl>
    <w:lvl w:ilvl="6" w:tplc="198686E6">
      <w:numFmt w:val="bullet"/>
      <w:lvlText w:val="•"/>
      <w:lvlJc w:val="left"/>
      <w:pPr>
        <w:ind w:left="5959" w:hanging="428"/>
      </w:pPr>
      <w:rPr>
        <w:rFonts w:hint="default"/>
        <w:lang w:val="pl-PL" w:eastAsia="en-US" w:bidi="ar-SA"/>
      </w:rPr>
    </w:lvl>
    <w:lvl w:ilvl="7" w:tplc="BC8AACE0">
      <w:numFmt w:val="bullet"/>
      <w:lvlText w:val="•"/>
      <w:lvlJc w:val="left"/>
      <w:pPr>
        <w:ind w:left="6846" w:hanging="428"/>
      </w:pPr>
      <w:rPr>
        <w:rFonts w:hint="default"/>
        <w:lang w:val="pl-PL" w:eastAsia="en-US" w:bidi="ar-SA"/>
      </w:rPr>
    </w:lvl>
    <w:lvl w:ilvl="8" w:tplc="BF7211D8">
      <w:numFmt w:val="bullet"/>
      <w:lvlText w:val="•"/>
      <w:lvlJc w:val="left"/>
      <w:pPr>
        <w:ind w:left="7733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759102AB"/>
    <w:multiLevelType w:val="hybridMultilevel"/>
    <w:tmpl w:val="06BCAD6E"/>
    <w:lvl w:ilvl="0" w:tplc="C034274C">
      <w:start w:val="1"/>
      <w:numFmt w:val="decimal"/>
      <w:lvlText w:val="%1."/>
      <w:lvlJc w:val="left"/>
      <w:pPr>
        <w:ind w:left="64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99E356C">
      <w:start w:val="1"/>
      <w:numFmt w:val="lowerLetter"/>
      <w:lvlText w:val="%2)"/>
      <w:lvlJc w:val="left"/>
      <w:pPr>
        <w:ind w:left="106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FE29DF8">
      <w:numFmt w:val="bullet"/>
      <w:lvlText w:val="•"/>
      <w:lvlJc w:val="left"/>
      <w:pPr>
        <w:ind w:left="1998" w:hanging="425"/>
      </w:pPr>
      <w:rPr>
        <w:rFonts w:hint="default"/>
        <w:lang w:val="pl-PL" w:eastAsia="en-US" w:bidi="ar-SA"/>
      </w:rPr>
    </w:lvl>
    <w:lvl w:ilvl="3" w:tplc="CAFA818C">
      <w:numFmt w:val="bullet"/>
      <w:lvlText w:val="•"/>
      <w:lvlJc w:val="left"/>
      <w:pPr>
        <w:ind w:left="2936" w:hanging="425"/>
      </w:pPr>
      <w:rPr>
        <w:rFonts w:hint="default"/>
        <w:lang w:val="pl-PL" w:eastAsia="en-US" w:bidi="ar-SA"/>
      </w:rPr>
    </w:lvl>
    <w:lvl w:ilvl="4" w:tplc="7F428108">
      <w:numFmt w:val="bullet"/>
      <w:lvlText w:val="•"/>
      <w:lvlJc w:val="left"/>
      <w:pPr>
        <w:ind w:left="3875" w:hanging="425"/>
      </w:pPr>
      <w:rPr>
        <w:rFonts w:hint="default"/>
        <w:lang w:val="pl-PL" w:eastAsia="en-US" w:bidi="ar-SA"/>
      </w:rPr>
    </w:lvl>
    <w:lvl w:ilvl="5" w:tplc="B540CA0A">
      <w:numFmt w:val="bullet"/>
      <w:lvlText w:val="•"/>
      <w:lvlJc w:val="left"/>
      <w:pPr>
        <w:ind w:left="4813" w:hanging="425"/>
      </w:pPr>
      <w:rPr>
        <w:rFonts w:hint="default"/>
        <w:lang w:val="pl-PL" w:eastAsia="en-US" w:bidi="ar-SA"/>
      </w:rPr>
    </w:lvl>
    <w:lvl w:ilvl="6" w:tplc="7D36F7FC">
      <w:numFmt w:val="bullet"/>
      <w:lvlText w:val="•"/>
      <w:lvlJc w:val="left"/>
      <w:pPr>
        <w:ind w:left="5752" w:hanging="425"/>
      </w:pPr>
      <w:rPr>
        <w:rFonts w:hint="default"/>
        <w:lang w:val="pl-PL" w:eastAsia="en-US" w:bidi="ar-SA"/>
      </w:rPr>
    </w:lvl>
    <w:lvl w:ilvl="7" w:tplc="233AED9A">
      <w:numFmt w:val="bullet"/>
      <w:lvlText w:val="•"/>
      <w:lvlJc w:val="left"/>
      <w:pPr>
        <w:ind w:left="6690" w:hanging="425"/>
      </w:pPr>
      <w:rPr>
        <w:rFonts w:hint="default"/>
        <w:lang w:val="pl-PL" w:eastAsia="en-US" w:bidi="ar-SA"/>
      </w:rPr>
    </w:lvl>
    <w:lvl w:ilvl="8" w:tplc="B68EEB74">
      <w:numFmt w:val="bullet"/>
      <w:lvlText w:val="•"/>
      <w:lvlJc w:val="left"/>
      <w:pPr>
        <w:ind w:left="7629" w:hanging="425"/>
      </w:pPr>
      <w:rPr>
        <w:rFonts w:hint="default"/>
        <w:lang w:val="pl-PL" w:eastAsia="en-US" w:bidi="ar-SA"/>
      </w:rPr>
    </w:lvl>
  </w:abstractNum>
  <w:num w:numId="1" w16cid:durableId="440802885">
    <w:abstractNumId w:val="2"/>
  </w:num>
  <w:num w:numId="2" w16cid:durableId="1805155561">
    <w:abstractNumId w:val="1"/>
  </w:num>
  <w:num w:numId="3" w16cid:durableId="276257944">
    <w:abstractNumId w:val="4"/>
  </w:num>
  <w:num w:numId="4" w16cid:durableId="137505266">
    <w:abstractNumId w:val="3"/>
  </w:num>
  <w:num w:numId="5" w16cid:durableId="139239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36"/>
    <w:rsid w:val="00414F13"/>
    <w:rsid w:val="006535B1"/>
    <w:rsid w:val="00B567FC"/>
    <w:rsid w:val="00D10D1E"/>
    <w:rsid w:val="00D306F1"/>
    <w:rsid w:val="00D77337"/>
    <w:rsid w:val="00D91DD9"/>
    <w:rsid w:val="00FA1068"/>
    <w:rsid w:val="00FA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265E"/>
  <w15:docId w15:val="{DD695660-3531-4052-848D-1F3ECD70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43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2342A1DEE16B4DA8B2C0C47249F025" ma:contentTypeVersion="0" ma:contentTypeDescription="Utwórz nowy dokument." ma:contentTypeScope="" ma:versionID="7ebbb06c6abcebef0273f0b15f1826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1482B0-9DA1-4641-9E40-2AFC908F9F54}"/>
</file>

<file path=customXml/itemProps2.xml><?xml version="1.0" encoding="utf-8"?>
<ds:datastoreItem xmlns:ds="http://schemas.openxmlformats.org/officeDocument/2006/customXml" ds:itemID="{C445F6FF-4E9F-4BEA-BB05-C126779B54FB}"/>
</file>

<file path=customXml/itemProps3.xml><?xml version="1.0" encoding="utf-8"?>
<ds:datastoreItem xmlns:ds="http://schemas.openxmlformats.org/officeDocument/2006/customXml" ds:itemID="{F7888F0F-399A-4DD4-A90F-416EC0C2F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Makaro</dc:creator>
  <cp:lastModifiedBy>Julita Makaro</cp:lastModifiedBy>
  <cp:revision>2</cp:revision>
  <dcterms:created xsi:type="dcterms:W3CDTF">2025-01-09T13:53:00Z</dcterms:created>
  <dcterms:modified xsi:type="dcterms:W3CDTF">2025-01-09T13:53:00Z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LastSaved">
    <vt:filetime>2025-01-08T00:00:00Z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ContentTypeId">
    <vt:lpwstr>0x0101005D2342A1DEE16B4DA8B2C0C47249F025</vt:lpwstr>
  </property>
</Properties>
</file>