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9C94A" w14:textId="0DEC0C0E" w:rsidR="005E6D7D" w:rsidRDefault="005E6D7D" w:rsidP="00070333">
      <w:pPr>
        <w:spacing w:before="100" w:beforeAutospacing="1" w:after="100" w:afterAutospacing="1" w:line="240" w:lineRule="auto"/>
        <w:rPr>
          <w:rFonts w:ascii="Times New Roman" w:eastAsia="Times New Roman" w:hAnsi="Times New Roman" w:cs="Times New Roman"/>
          <w:b/>
          <w:bCs/>
          <w:kern w:val="0"/>
          <w:sz w:val="24"/>
          <w:szCs w:val="24"/>
          <w:lang w:val="de-DE" w:eastAsia="pl-PL"/>
          <w14:ligatures w14:val="none"/>
        </w:rPr>
      </w:pPr>
      <w:proofErr w:type="spellStart"/>
      <w:r w:rsidRPr="00070333">
        <w:rPr>
          <w:rFonts w:ascii="Times New Roman" w:eastAsia="Times New Roman" w:hAnsi="Times New Roman" w:cs="Times New Roman"/>
          <w:b/>
          <w:bCs/>
          <w:kern w:val="0"/>
          <w:sz w:val="24"/>
          <w:szCs w:val="24"/>
          <w:lang w:val="de-DE" w:eastAsia="pl-PL"/>
          <w14:ligatures w14:val="none"/>
        </w:rPr>
        <w:t>Recruitment</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rules</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to</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the</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Doctoral</w:t>
      </w:r>
      <w:proofErr w:type="spellEnd"/>
      <w:r w:rsidRPr="00070333">
        <w:rPr>
          <w:rFonts w:ascii="Times New Roman" w:eastAsia="Times New Roman" w:hAnsi="Times New Roman" w:cs="Times New Roman"/>
          <w:b/>
          <w:bCs/>
          <w:kern w:val="0"/>
          <w:sz w:val="24"/>
          <w:szCs w:val="24"/>
          <w:lang w:val="de-DE" w:eastAsia="pl-PL"/>
          <w14:ligatures w14:val="none"/>
        </w:rPr>
        <w:t xml:space="preserve"> College </w:t>
      </w:r>
      <w:proofErr w:type="spellStart"/>
      <w:r w:rsidRPr="00070333">
        <w:rPr>
          <w:rFonts w:ascii="Times New Roman" w:eastAsia="Times New Roman" w:hAnsi="Times New Roman" w:cs="Times New Roman"/>
          <w:b/>
          <w:bCs/>
          <w:kern w:val="0"/>
          <w:sz w:val="24"/>
          <w:szCs w:val="24"/>
          <w:lang w:val="de-DE" w:eastAsia="pl-PL"/>
          <w14:ligatures w14:val="none"/>
        </w:rPr>
        <w:t>of</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Sociology</w:t>
      </w:r>
      <w:proofErr w:type="spellEnd"/>
      <w:r w:rsidRPr="00070333">
        <w:rPr>
          <w:rFonts w:ascii="Times New Roman" w:eastAsia="Times New Roman" w:hAnsi="Times New Roman" w:cs="Times New Roman"/>
          <w:b/>
          <w:bCs/>
          <w:kern w:val="0"/>
          <w:sz w:val="24"/>
          <w:szCs w:val="24"/>
          <w:lang w:val="de-DE" w:eastAsia="pl-PL"/>
          <w14:ligatures w14:val="none"/>
        </w:rPr>
        <w:t xml:space="preserve"> at </w:t>
      </w:r>
      <w:proofErr w:type="spellStart"/>
      <w:r w:rsidRPr="00070333">
        <w:rPr>
          <w:rFonts w:ascii="Times New Roman" w:eastAsia="Times New Roman" w:hAnsi="Times New Roman" w:cs="Times New Roman"/>
          <w:b/>
          <w:bCs/>
          <w:kern w:val="0"/>
          <w:sz w:val="24"/>
          <w:szCs w:val="24"/>
          <w:lang w:val="de-DE" w:eastAsia="pl-PL"/>
          <w14:ligatures w14:val="none"/>
        </w:rPr>
        <w:t>the</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Doctoral</w:t>
      </w:r>
      <w:proofErr w:type="spellEnd"/>
      <w:r w:rsidRPr="00070333">
        <w:rPr>
          <w:rFonts w:ascii="Times New Roman" w:eastAsia="Times New Roman" w:hAnsi="Times New Roman" w:cs="Times New Roman"/>
          <w:b/>
          <w:bCs/>
          <w:kern w:val="0"/>
          <w:sz w:val="24"/>
          <w:szCs w:val="24"/>
          <w:lang w:val="de-DE" w:eastAsia="pl-PL"/>
          <w14:ligatures w14:val="none"/>
        </w:rPr>
        <w:t xml:space="preserve"> School </w:t>
      </w:r>
      <w:proofErr w:type="spellStart"/>
      <w:r w:rsidRPr="00070333">
        <w:rPr>
          <w:rFonts w:ascii="Times New Roman" w:eastAsia="Times New Roman" w:hAnsi="Times New Roman" w:cs="Times New Roman"/>
          <w:b/>
          <w:bCs/>
          <w:kern w:val="0"/>
          <w:sz w:val="24"/>
          <w:szCs w:val="24"/>
          <w:lang w:val="de-DE" w:eastAsia="pl-PL"/>
          <w14:ligatures w14:val="none"/>
        </w:rPr>
        <w:t>of</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the</w:t>
      </w:r>
      <w:proofErr w:type="spellEnd"/>
      <w:r w:rsidRPr="00070333">
        <w:rPr>
          <w:rFonts w:ascii="Times New Roman" w:eastAsia="Times New Roman" w:hAnsi="Times New Roman" w:cs="Times New Roman"/>
          <w:b/>
          <w:bCs/>
          <w:kern w:val="0"/>
          <w:sz w:val="24"/>
          <w:szCs w:val="24"/>
          <w:lang w:val="de-DE" w:eastAsia="pl-PL"/>
          <w14:ligatures w14:val="none"/>
        </w:rPr>
        <w:t xml:space="preserve"> University </w:t>
      </w:r>
      <w:proofErr w:type="spellStart"/>
      <w:r w:rsidRPr="00070333">
        <w:rPr>
          <w:rFonts w:ascii="Times New Roman" w:eastAsia="Times New Roman" w:hAnsi="Times New Roman" w:cs="Times New Roman"/>
          <w:b/>
          <w:bCs/>
          <w:kern w:val="0"/>
          <w:sz w:val="24"/>
          <w:szCs w:val="24"/>
          <w:lang w:val="de-DE" w:eastAsia="pl-PL"/>
          <w14:ligatures w14:val="none"/>
        </w:rPr>
        <w:t>of</w:t>
      </w:r>
      <w:proofErr w:type="spellEnd"/>
      <w:r w:rsidRPr="00070333">
        <w:rPr>
          <w:rFonts w:ascii="Times New Roman" w:eastAsia="Times New Roman" w:hAnsi="Times New Roman" w:cs="Times New Roman"/>
          <w:b/>
          <w:bCs/>
          <w:kern w:val="0"/>
          <w:sz w:val="24"/>
          <w:szCs w:val="24"/>
          <w:lang w:val="de-DE" w:eastAsia="pl-PL"/>
          <w14:ligatures w14:val="none"/>
        </w:rPr>
        <w:t xml:space="preserve"> Wrocław  </w:t>
      </w:r>
    </w:p>
    <w:p w14:paraId="4880538C" w14:textId="6E0C0E55" w:rsidR="005E6D7D" w:rsidRPr="005E6D7D" w:rsidRDefault="005E6D7D" w:rsidP="00070333">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Name of Faculty</w:t>
      </w:r>
      <w:r w:rsidRPr="005E6D7D">
        <w:rPr>
          <w:rFonts w:ascii="Times New Roman" w:eastAsia="Times New Roman" w:hAnsi="Times New Roman" w:cs="Times New Roman"/>
          <w:kern w:val="0"/>
          <w:sz w:val="24"/>
          <w:szCs w:val="24"/>
          <w:lang w:val="en-AU" w:eastAsia="pl-PL"/>
          <w14:ligatures w14:val="none"/>
        </w:rPr>
        <w:t xml:space="preserve">: </w:t>
      </w:r>
      <w:r w:rsidRPr="00070333">
        <w:rPr>
          <w:rFonts w:ascii="Times New Roman" w:eastAsia="Times New Roman" w:hAnsi="Times New Roman" w:cs="Times New Roman"/>
          <w:kern w:val="0"/>
          <w:sz w:val="24"/>
          <w:szCs w:val="24"/>
          <w:lang w:val="en-AU" w:eastAsia="pl-PL"/>
          <w14:ligatures w14:val="none"/>
        </w:rPr>
        <w:t>Faculty of Social Sciences</w:t>
      </w:r>
    </w:p>
    <w:p w14:paraId="000B5067" w14:textId="0864AAD1" w:rsidR="005E6D7D" w:rsidRPr="005E6D7D" w:rsidRDefault="005E6D7D" w:rsidP="00070333">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Name of the Doctoral College</w:t>
      </w:r>
      <w:r w:rsidRPr="005E6D7D">
        <w:rPr>
          <w:rFonts w:ascii="Times New Roman" w:eastAsia="Times New Roman" w:hAnsi="Times New Roman" w:cs="Times New Roman"/>
          <w:kern w:val="0"/>
          <w:sz w:val="24"/>
          <w:szCs w:val="24"/>
          <w:lang w:val="en-AU" w:eastAsia="pl-PL"/>
          <w14:ligatures w14:val="none"/>
        </w:rPr>
        <w:t xml:space="preserve">: </w:t>
      </w:r>
      <w:r w:rsidRPr="00070333">
        <w:rPr>
          <w:rFonts w:ascii="Times New Roman" w:eastAsia="Times New Roman" w:hAnsi="Times New Roman" w:cs="Times New Roman"/>
          <w:kern w:val="0"/>
          <w:sz w:val="24"/>
          <w:szCs w:val="24"/>
          <w:lang w:val="en-AU" w:eastAsia="pl-PL"/>
          <w14:ligatures w14:val="none"/>
        </w:rPr>
        <w:t>The Doctoral College of Sociology</w:t>
      </w:r>
    </w:p>
    <w:p w14:paraId="609EA7B2" w14:textId="66D3CE32" w:rsidR="005E6D7D" w:rsidRPr="00D17CB6" w:rsidRDefault="005E6D7D" w:rsidP="00070333">
      <w:pPr>
        <w:spacing w:before="100" w:beforeAutospacing="1" w:after="100" w:afterAutospacing="1" w:line="240" w:lineRule="auto"/>
        <w:rPr>
          <w:rFonts w:ascii="Times New Roman" w:eastAsia="Times New Roman" w:hAnsi="Times New Roman" w:cs="Times New Roman"/>
          <w:kern w:val="0"/>
          <w:sz w:val="24"/>
          <w:szCs w:val="24"/>
          <w:lang w:val="en-US" w:eastAsia="pl-PL"/>
          <w14:ligatures w14:val="none"/>
        </w:rPr>
      </w:pPr>
      <w:r w:rsidRPr="00D17CB6">
        <w:rPr>
          <w:rFonts w:ascii="Times New Roman" w:eastAsia="Times New Roman" w:hAnsi="Times New Roman" w:cs="Times New Roman"/>
          <w:kern w:val="0"/>
          <w:sz w:val="24"/>
          <w:szCs w:val="24"/>
          <w:lang w:val="en-US" w:eastAsia="pl-PL"/>
          <w14:ligatures w14:val="none"/>
        </w:rPr>
        <w:t>Scientific discipline: Sociological Sciences</w:t>
      </w:r>
    </w:p>
    <w:p w14:paraId="163AADFA" w14:textId="64310B29" w:rsidR="0050323C" w:rsidRPr="005E6D7D" w:rsidRDefault="0050323C" w:rsidP="00070333">
      <w:pPr>
        <w:spacing w:before="100" w:beforeAutospacing="1" w:after="100" w:afterAutospacing="1" w:line="240" w:lineRule="auto"/>
        <w:rPr>
          <w:rFonts w:ascii="Times New Roman" w:eastAsia="Times New Roman" w:hAnsi="Times New Roman" w:cs="Times New Roman"/>
          <w:kern w:val="0"/>
          <w:sz w:val="24"/>
          <w:szCs w:val="24"/>
          <w:lang w:val="de-DE" w:eastAsia="pl-PL"/>
          <w14:ligatures w14:val="none"/>
        </w:rPr>
      </w:pPr>
      <w:r w:rsidRPr="00D17CB6">
        <w:rPr>
          <w:rFonts w:ascii="Times New Roman" w:eastAsia="Times New Roman" w:hAnsi="Times New Roman" w:cs="Times New Roman"/>
          <w:b/>
          <w:bCs/>
          <w:kern w:val="0"/>
          <w:sz w:val="24"/>
          <w:szCs w:val="24"/>
          <w:lang w:val="en-US" w:eastAsia="pl-PL"/>
          <w14:ligatures w14:val="none"/>
        </w:rPr>
        <w:t>Recruitment procedure</w:t>
      </w:r>
    </w:p>
    <w:p w14:paraId="3528C412" w14:textId="232C37FF" w:rsidR="005E6D7D" w:rsidRDefault="0050323C" w:rsidP="00070333">
      <w:pPr>
        <w:spacing w:before="100" w:beforeAutospacing="1" w:after="100" w:afterAutospacing="1" w:line="240" w:lineRule="auto"/>
        <w:rPr>
          <w:rFonts w:ascii="Times New Roman" w:eastAsia="Times New Roman" w:hAnsi="Times New Roman" w:cs="Times New Roman"/>
          <w:b/>
          <w:bCs/>
          <w:kern w:val="0"/>
          <w:sz w:val="24"/>
          <w:szCs w:val="24"/>
          <w:lang w:val="en-AU" w:eastAsia="pl-PL"/>
          <w14:ligatures w14:val="none"/>
        </w:rPr>
      </w:pPr>
      <w:r w:rsidRPr="00070333">
        <w:rPr>
          <w:rFonts w:ascii="Times New Roman" w:eastAsia="Times New Roman" w:hAnsi="Times New Roman" w:cs="Times New Roman"/>
          <w:b/>
          <w:bCs/>
          <w:kern w:val="0"/>
          <w:sz w:val="24"/>
          <w:szCs w:val="24"/>
          <w:lang w:val="en-AU" w:eastAsia="pl-PL"/>
          <w14:ligatures w14:val="none"/>
        </w:rPr>
        <w:t>Form of the recruitment procedure</w:t>
      </w:r>
    </w:p>
    <w:p w14:paraId="580E4AA7" w14:textId="0E529A89" w:rsidR="0050323C" w:rsidRPr="00D17CB6" w:rsidRDefault="0050323C" w:rsidP="00070333">
      <w:pPr>
        <w:spacing w:before="100" w:beforeAutospacing="1" w:after="100" w:afterAutospacing="1" w:line="240" w:lineRule="auto"/>
        <w:rPr>
          <w:rFonts w:ascii="Times New Roman" w:eastAsia="Times New Roman" w:hAnsi="Times New Roman" w:cs="Times New Roman"/>
          <w:kern w:val="0"/>
          <w:sz w:val="24"/>
          <w:szCs w:val="24"/>
          <w:lang w:val="en-US" w:eastAsia="pl-PL"/>
          <w14:ligatures w14:val="none"/>
        </w:rPr>
      </w:pPr>
      <w:r w:rsidRPr="00D17CB6">
        <w:rPr>
          <w:rFonts w:ascii="Times New Roman" w:eastAsia="Times New Roman" w:hAnsi="Times New Roman" w:cs="Times New Roman"/>
          <w:kern w:val="0"/>
          <w:sz w:val="24"/>
          <w:szCs w:val="24"/>
          <w:lang w:val="en-US" w:eastAsia="pl-PL"/>
          <w14:ligatures w14:val="none"/>
        </w:rPr>
        <w:t>Qualifying examination:</w:t>
      </w:r>
    </w:p>
    <w:p w14:paraId="061B7431" w14:textId="66452A1B" w:rsidR="0050323C" w:rsidRPr="00070333" w:rsidRDefault="0050323C" w:rsidP="00070333">
      <w:pPr>
        <w:spacing w:before="100" w:beforeAutospacing="1" w:after="100" w:afterAutospacing="1" w:line="240" w:lineRule="auto"/>
        <w:rPr>
          <w:rFonts w:ascii="Times New Roman" w:eastAsia="Times New Roman" w:hAnsi="Times New Roman" w:cs="Times New Roman"/>
          <w:kern w:val="0"/>
          <w:sz w:val="24"/>
          <w:szCs w:val="24"/>
          <w:lang w:val="de-DE" w:eastAsia="pl-PL"/>
          <w14:ligatures w14:val="none"/>
        </w:rPr>
      </w:pPr>
      <w:r w:rsidRPr="00070333">
        <w:rPr>
          <w:rFonts w:ascii="Times New Roman" w:eastAsia="Times New Roman" w:hAnsi="Times New Roman" w:cs="Times New Roman"/>
          <w:kern w:val="0"/>
          <w:sz w:val="24"/>
          <w:szCs w:val="24"/>
          <w:lang w:val="en-AU" w:eastAsia="pl-PL"/>
          <w14:ligatures w14:val="none"/>
        </w:rPr>
        <w:t>1) an evaluation of the research project</w:t>
      </w:r>
      <w:r w:rsidRPr="00070333">
        <w:rPr>
          <w:rFonts w:ascii="Times New Roman" w:eastAsia="Times New Roman" w:hAnsi="Times New Roman" w:cs="Times New Roman"/>
          <w:kern w:val="0"/>
          <w:sz w:val="24"/>
          <w:szCs w:val="24"/>
          <w:lang w:val="en-AU" w:eastAsia="pl-PL"/>
          <w14:ligatures w14:val="none"/>
        </w:rPr>
        <w:br/>
        <w:t>2) an oral examination</w:t>
      </w:r>
      <w:r w:rsidRPr="00070333">
        <w:rPr>
          <w:rFonts w:ascii="Times New Roman" w:eastAsia="Times New Roman" w:hAnsi="Times New Roman" w:cs="Times New Roman"/>
          <w:kern w:val="0"/>
          <w:sz w:val="24"/>
          <w:szCs w:val="24"/>
          <w:lang w:val="en-AU" w:eastAsia="pl-PL"/>
          <w14:ligatures w14:val="none"/>
        </w:rPr>
        <w:br/>
        <w:t>3) an assessment of scientific and teaching activity prior to commencement of training at the Doctoral School</w:t>
      </w:r>
    </w:p>
    <w:p w14:paraId="3ACA7A31" w14:textId="7FD2D530" w:rsidR="00070333" w:rsidRDefault="0050323C" w:rsidP="00070333">
      <w:pPr>
        <w:spacing w:before="100" w:beforeAutospacing="1" w:after="100" w:afterAutospacing="1" w:line="240" w:lineRule="auto"/>
        <w:rPr>
          <w:rFonts w:ascii="Times New Roman" w:eastAsia="Times New Roman" w:hAnsi="Times New Roman" w:cs="Times New Roman"/>
          <w:b/>
          <w:bCs/>
          <w:kern w:val="0"/>
          <w:sz w:val="24"/>
          <w:szCs w:val="24"/>
          <w:lang w:val="en-AU" w:eastAsia="pl-PL"/>
          <w14:ligatures w14:val="none"/>
        </w:rPr>
      </w:pPr>
      <w:r w:rsidRPr="00070333">
        <w:rPr>
          <w:rFonts w:ascii="Times New Roman" w:eastAsia="Times New Roman" w:hAnsi="Times New Roman" w:cs="Times New Roman"/>
          <w:b/>
          <w:bCs/>
          <w:kern w:val="0"/>
          <w:sz w:val="24"/>
          <w:szCs w:val="24"/>
          <w:lang w:val="en-AU" w:eastAsia="pl-PL"/>
          <w14:ligatures w14:val="none"/>
        </w:rPr>
        <w:t>Content of the qualifying examination</w:t>
      </w:r>
      <w:r>
        <w:rPr>
          <w:rFonts w:ascii="Times New Roman" w:eastAsia="Times New Roman" w:hAnsi="Times New Roman" w:cs="Times New Roman"/>
          <w:b/>
          <w:bCs/>
          <w:kern w:val="0"/>
          <w:sz w:val="24"/>
          <w:szCs w:val="24"/>
          <w:lang w:val="en-AU" w:eastAsia="pl-PL"/>
          <w14:ligatures w14:val="none"/>
        </w:rPr>
        <w:t>:</w:t>
      </w:r>
    </w:p>
    <w:p w14:paraId="138B3B44" w14:textId="77777777"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List of issues for the exam:</w:t>
      </w:r>
    </w:p>
    <w:p w14:paraId="6FE08640" w14:textId="5F6D5679" w:rsidR="0050323C" w:rsidRPr="00D17CB6"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US" w:eastAsia="pl-PL"/>
          <w14:ligatures w14:val="none"/>
        </w:rPr>
      </w:pPr>
      <w:r w:rsidRPr="00070333">
        <w:rPr>
          <w:rFonts w:ascii="Times New Roman" w:eastAsia="Times New Roman" w:hAnsi="Times New Roman" w:cs="Times New Roman"/>
          <w:kern w:val="0"/>
          <w:sz w:val="24"/>
          <w:szCs w:val="24"/>
          <w:lang w:val="en-AU" w:eastAsia="pl-PL"/>
          <w14:ligatures w14:val="none"/>
        </w:rPr>
        <w:t>·     Basic concepts of sociology.</w:t>
      </w:r>
      <w:r w:rsidRPr="00070333">
        <w:rPr>
          <w:rFonts w:ascii="Times New Roman" w:eastAsia="Times New Roman" w:hAnsi="Times New Roman" w:cs="Times New Roman"/>
          <w:kern w:val="0"/>
          <w:sz w:val="24"/>
          <w:szCs w:val="24"/>
          <w:lang w:val="en-AU" w:eastAsia="pl-PL"/>
          <w14:ligatures w14:val="none"/>
        </w:rPr>
        <w:br/>
        <w:t>·     Society in macro and microstructural view.</w:t>
      </w:r>
      <w:r w:rsidRPr="00070333">
        <w:rPr>
          <w:rFonts w:ascii="Times New Roman" w:eastAsia="Times New Roman" w:hAnsi="Times New Roman" w:cs="Times New Roman"/>
          <w:kern w:val="0"/>
          <w:sz w:val="24"/>
          <w:szCs w:val="24"/>
          <w:lang w:val="en-AU" w:eastAsia="pl-PL"/>
          <w14:ligatures w14:val="none"/>
        </w:rPr>
        <w:br/>
        <w:t>·     Sociological theories: basic assumptions and theorems.</w:t>
      </w:r>
      <w:r w:rsidRPr="00070333">
        <w:rPr>
          <w:rFonts w:ascii="Times New Roman" w:eastAsia="Times New Roman" w:hAnsi="Times New Roman" w:cs="Times New Roman"/>
          <w:kern w:val="0"/>
          <w:sz w:val="24"/>
          <w:szCs w:val="24"/>
          <w:lang w:val="en-AU" w:eastAsia="pl-PL"/>
          <w14:ligatures w14:val="none"/>
        </w:rPr>
        <w:br/>
        <w:t>·     Basic problems of detailed sociologies.</w:t>
      </w:r>
      <w:r w:rsidRPr="00070333">
        <w:rPr>
          <w:rFonts w:ascii="Times New Roman" w:eastAsia="Times New Roman" w:hAnsi="Times New Roman" w:cs="Times New Roman"/>
          <w:kern w:val="0"/>
          <w:sz w:val="24"/>
          <w:szCs w:val="24"/>
          <w:lang w:val="en-AU" w:eastAsia="pl-PL"/>
          <w14:ligatures w14:val="none"/>
        </w:rPr>
        <w:br/>
        <w:t>·     Contemporary theories of social change.</w:t>
      </w:r>
      <w:r w:rsidRPr="00070333">
        <w:rPr>
          <w:rFonts w:ascii="Times New Roman" w:eastAsia="Times New Roman" w:hAnsi="Times New Roman" w:cs="Times New Roman"/>
          <w:kern w:val="0"/>
          <w:sz w:val="24"/>
          <w:szCs w:val="24"/>
          <w:lang w:val="en-AU" w:eastAsia="pl-PL"/>
          <w14:ligatures w14:val="none"/>
        </w:rPr>
        <w:br/>
        <w:t>·     Sociological approaches to globalization.</w:t>
      </w:r>
      <w:r w:rsidRPr="00070333">
        <w:rPr>
          <w:rFonts w:ascii="Times New Roman" w:eastAsia="Times New Roman" w:hAnsi="Times New Roman" w:cs="Times New Roman"/>
          <w:kern w:val="0"/>
          <w:sz w:val="24"/>
          <w:szCs w:val="24"/>
          <w:lang w:val="en-AU" w:eastAsia="pl-PL"/>
          <w14:ligatures w14:val="none"/>
        </w:rPr>
        <w:br/>
        <w:t>·     Culture and identity.</w:t>
      </w:r>
      <w:r w:rsidRPr="00070333">
        <w:rPr>
          <w:rFonts w:ascii="Times New Roman" w:eastAsia="Times New Roman" w:hAnsi="Times New Roman" w:cs="Times New Roman"/>
          <w:kern w:val="0"/>
          <w:sz w:val="24"/>
          <w:szCs w:val="24"/>
          <w:lang w:val="en-AU" w:eastAsia="pl-PL"/>
          <w14:ligatures w14:val="none"/>
        </w:rPr>
        <w:br/>
        <w:t>·     Conceptualization and design of social research.</w:t>
      </w:r>
      <w:r w:rsidRPr="00070333">
        <w:rPr>
          <w:rFonts w:ascii="Times New Roman" w:eastAsia="Times New Roman" w:hAnsi="Times New Roman" w:cs="Times New Roman"/>
          <w:kern w:val="0"/>
          <w:sz w:val="24"/>
          <w:szCs w:val="24"/>
          <w:lang w:val="en-AU" w:eastAsia="pl-PL"/>
          <w14:ligatures w14:val="none"/>
        </w:rPr>
        <w:br/>
        <w:t>·     Key debates in contemporary social research methodology.</w:t>
      </w:r>
      <w:r w:rsidRPr="00070333">
        <w:rPr>
          <w:rFonts w:ascii="Times New Roman" w:eastAsia="Times New Roman" w:hAnsi="Times New Roman" w:cs="Times New Roman"/>
          <w:kern w:val="0"/>
          <w:sz w:val="24"/>
          <w:szCs w:val="24"/>
          <w:lang w:val="en-AU" w:eastAsia="pl-PL"/>
          <w14:ligatures w14:val="none"/>
        </w:rPr>
        <w:br/>
      </w:r>
      <w:r w:rsidRPr="00D17CB6">
        <w:rPr>
          <w:rFonts w:ascii="Times New Roman" w:eastAsia="Times New Roman" w:hAnsi="Times New Roman" w:cs="Times New Roman"/>
          <w:kern w:val="0"/>
          <w:sz w:val="24"/>
          <w:szCs w:val="24"/>
          <w:lang w:val="en-US" w:eastAsia="pl-PL"/>
          <w14:ligatures w14:val="none"/>
        </w:rPr>
        <w:t>·     Quantitative and qualitative approaches to data analysis in sociology.</w:t>
      </w:r>
    </w:p>
    <w:p w14:paraId="3EE3B9B1" w14:textId="27CC4420" w:rsidR="0050323C" w:rsidRPr="00D17CB6" w:rsidRDefault="0050323C" w:rsidP="0050323C">
      <w:pPr>
        <w:spacing w:before="100" w:beforeAutospacing="1" w:after="100" w:afterAutospacing="1" w:line="240" w:lineRule="auto"/>
        <w:rPr>
          <w:rFonts w:ascii="Times New Roman" w:eastAsia="Times New Roman" w:hAnsi="Times New Roman" w:cs="Times New Roman"/>
          <w:b/>
          <w:bCs/>
          <w:kern w:val="0"/>
          <w:sz w:val="24"/>
          <w:szCs w:val="24"/>
          <w:lang w:val="en-US" w:eastAsia="pl-PL"/>
          <w14:ligatures w14:val="none"/>
        </w:rPr>
      </w:pPr>
      <w:r w:rsidRPr="00D17CB6">
        <w:rPr>
          <w:rFonts w:ascii="Times New Roman" w:eastAsia="Times New Roman" w:hAnsi="Times New Roman" w:cs="Times New Roman"/>
          <w:b/>
          <w:bCs/>
          <w:kern w:val="0"/>
          <w:sz w:val="24"/>
          <w:szCs w:val="24"/>
          <w:lang w:val="en-US" w:eastAsia="pl-PL"/>
          <w14:ligatures w14:val="none"/>
        </w:rPr>
        <w:t>Recommended literature:</w:t>
      </w:r>
    </w:p>
    <w:p w14:paraId="375DDF21" w14:textId="2745D5DF" w:rsidR="0050323C"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        Babbie Earl (2017, 7</w:t>
      </w:r>
      <w:r w:rsidRPr="00070333">
        <w:rPr>
          <w:rFonts w:ascii="Times New Roman" w:eastAsia="Times New Roman" w:hAnsi="Times New Roman" w:cs="Times New Roman"/>
          <w:kern w:val="0"/>
          <w:sz w:val="24"/>
          <w:szCs w:val="24"/>
          <w:vertAlign w:val="superscript"/>
          <w:lang w:val="en-AU" w:eastAsia="pl-PL"/>
          <w14:ligatures w14:val="none"/>
        </w:rPr>
        <w:t>th</w:t>
      </w:r>
      <w:r w:rsidRPr="00070333">
        <w:rPr>
          <w:rFonts w:ascii="Times New Roman" w:eastAsia="Times New Roman" w:hAnsi="Times New Roman" w:cs="Times New Roman"/>
          <w:kern w:val="0"/>
          <w:sz w:val="24"/>
          <w:szCs w:val="24"/>
          <w:lang w:val="en-AU" w:eastAsia="pl-PL"/>
          <w14:ligatures w14:val="none"/>
        </w:rPr>
        <w:t xml:space="preserve"> edition or earlier) </w:t>
      </w:r>
      <w:r w:rsidRPr="00070333">
        <w:rPr>
          <w:rFonts w:ascii="Times New Roman" w:eastAsia="Times New Roman" w:hAnsi="Times New Roman" w:cs="Times New Roman"/>
          <w:i/>
          <w:iCs/>
          <w:kern w:val="0"/>
          <w:sz w:val="24"/>
          <w:szCs w:val="24"/>
          <w:lang w:val="en-AU" w:eastAsia="pl-PL"/>
          <w14:ligatures w14:val="none"/>
        </w:rPr>
        <w:t>The Basics of Social Research</w:t>
      </w:r>
      <w:r w:rsidRPr="00070333">
        <w:rPr>
          <w:rFonts w:ascii="Times New Roman" w:eastAsia="Times New Roman" w:hAnsi="Times New Roman" w:cs="Times New Roman"/>
          <w:kern w:val="0"/>
          <w:sz w:val="24"/>
          <w:szCs w:val="24"/>
          <w:lang w:val="en-AU" w:eastAsia="pl-PL"/>
          <w14:ligatures w14:val="none"/>
        </w:rPr>
        <w:t>, Boston: Cengage Learning.</w:t>
      </w:r>
      <w:r w:rsidRPr="00070333">
        <w:rPr>
          <w:rFonts w:ascii="Times New Roman" w:eastAsia="Times New Roman" w:hAnsi="Times New Roman" w:cs="Times New Roman"/>
          <w:kern w:val="0"/>
          <w:sz w:val="24"/>
          <w:szCs w:val="24"/>
          <w:lang w:val="en-AU" w:eastAsia="pl-PL"/>
          <w14:ligatures w14:val="none"/>
        </w:rPr>
        <w:br/>
        <w:t>·        Berger, Peter (2011) </w:t>
      </w:r>
      <w:r w:rsidRPr="00070333">
        <w:rPr>
          <w:rFonts w:ascii="Times New Roman" w:eastAsia="Times New Roman" w:hAnsi="Times New Roman" w:cs="Times New Roman"/>
          <w:i/>
          <w:iCs/>
          <w:kern w:val="0"/>
          <w:sz w:val="24"/>
          <w:szCs w:val="24"/>
          <w:lang w:val="en-AU" w:eastAsia="pl-PL"/>
          <w14:ligatures w14:val="none"/>
        </w:rPr>
        <w:t>Invitation to Sociology. A Humanistic Perspective, </w:t>
      </w:r>
      <w:r w:rsidRPr="00070333">
        <w:rPr>
          <w:rFonts w:ascii="Times New Roman" w:eastAsia="Times New Roman" w:hAnsi="Times New Roman" w:cs="Times New Roman"/>
          <w:kern w:val="0"/>
          <w:sz w:val="24"/>
          <w:szCs w:val="24"/>
          <w:lang w:val="en-AU" w:eastAsia="pl-PL"/>
          <w14:ligatures w14:val="none"/>
        </w:rPr>
        <w:t>Open Road Media.</w:t>
      </w:r>
      <w:r w:rsidRPr="00070333">
        <w:rPr>
          <w:rFonts w:ascii="Times New Roman" w:eastAsia="Times New Roman" w:hAnsi="Times New Roman" w:cs="Times New Roman"/>
          <w:kern w:val="0"/>
          <w:sz w:val="24"/>
          <w:szCs w:val="24"/>
          <w:lang w:val="en-AU" w:eastAsia="pl-PL"/>
          <w14:ligatures w14:val="none"/>
        </w:rPr>
        <w:br/>
        <w:t>·        Cresswell, John (2019) </w:t>
      </w:r>
      <w:r w:rsidRPr="00070333">
        <w:rPr>
          <w:rFonts w:ascii="Times New Roman" w:eastAsia="Times New Roman" w:hAnsi="Times New Roman" w:cs="Times New Roman"/>
          <w:i/>
          <w:iCs/>
          <w:kern w:val="0"/>
          <w:sz w:val="24"/>
          <w:szCs w:val="24"/>
          <w:lang w:val="en-AU" w:eastAsia="pl-PL"/>
          <w14:ligatures w14:val="none"/>
        </w:rPr>
        <w:t>Research Design: Qualitative, Quantitative and Mixed Methods Approaches</w:t>
      </w:r>
      <w:r w:rsidRPr="00070333">
        <w:rPr>
          <w:rFonts w:ascii="Times New Roman" w:eastAsia="Times New Roman" w:hAnsi="Times New Roman" w:cs="Times New Roman"/>
          <w:kern w:val="0"/>
          <w:sz w:val="24"/>
          <w:szCs w:val="24"/>
          <w:lang w:val="en-AU" w:eastAsia="pl-PL"/>
          <w14:ligatures w14:val="none"/>
        </w:rPr>
        <w:t>, London: Sage.</w:t>
      </w:r>
      <w:r w:rsidRPr="00070333">
        <w:rPr>
          <w:rFonts w:ascii="Times New Roman" w:eastAsia="Times New Roman" w:hAnsi="Times New Roman" w:cs="Times New Roman"/>
          <w:kern w:val="0"/>
          <w:sz w:val="24"/>
          <w:szCs w:val="24"/>
          <w:lang w:val="en-AU" w:eastAsia="pl-PL"/>
          <w14:ligatures w14:val="none"/>
        </w:rPr>
        <w:br/>
        <w:t>·        Denzin, Norman., Lincoln, Yvonna (2011) </w:t>
      </w:r>
      <w:r w:rsidRPr="00070333">
        <w:rPr>
          <w:rFonts w:ascii="Times New Roman" w:eastAsia="Times New Roman" w:hAnsi="Times New Roman" w:cs="Times New Roman"/>
          <w:i/>
          <w:iCs/>
          <w:kern w:val="0"/>
          <w:sz w:val="24"/>
          <w:szCs w:val="24"/>
          <w:lang w:val="en-AU" w:eastAsia="pl-PL"/>
          <w14:ligatures w14:val="none"/>
        </w:rPr>
        <w:t>The Sage Handbook of Qualitative Research,</w:t>
      </w:r>
      <w:r w:rsidRPr="00070333">
        <w:rPr>
          <w:rFonts w:ascii="Times New Roman" w:eastAsia="Times New Roman" w:hAnsi="Times New Roman" w:cs="Times New Roman"/>
          <w:kern w:val="0"/>
          <w:sz w:val="24"/>
          <w:szCs w:val="24"/>
          <w:lang w:val="en-AU" w:eastAsia="pl-PL"/>
          <w14:ligatures w14:val="none"/>
        </w:rPr>
        <w:t> 4th edition, London: Sage.</w:t>
      </w:r>
      <w:r w:rsidRPr="00070333">
        <w:rPr>
          <w:rFonts w:ascii="Times New Roman" w:eastAsia="Times New Roman" w:hAnsi="Times New Roman" w:cs="Times New Roman"/>
          <w:kern w:val="0"/>
          <w:sz w:val="24"/>
          <w:szCs w:val="24"/>
          <w:lang w:val="en-AU" w:eastAsia="pl-PL"/>
          <w14:ligatures w14:val="none"/>
        </w:rPr>
        <w:br/>
        <w:t>·        Giddens, Anthony, Sutton P. (2017 or earlier) </w:t>
      </w:r>
      <w:r w:rsidRPr="00070333">
        <w:rPr>
          <w:rFonts w:ascii="Times New Roman" w:eastAsia="Times New Roman" w:hAnsi="Times New Roman" w:cs="Times New Roman"/>
          <w:i/>
          <w:iCs/>
          <w:kern w:val="0"/>
          <w:sz w:val="24"/>
          <w:szCs w:val="24"/>
          <w:lang w:val="en-AU" w:eastAsia="pl-PL"/>
          <w14:ligatures w14:val="none"/>
        </w:rPr>
        <w:t>Sociology, </w:t>
      </w:r>
      <w:r w:rsidRPr="00070333">
        <w:rPr>
          <w:rFonts w:ascii="Times New Roman" w:eastAsia="Times New Roman" w:hAnsi="Times New Roman" w:cs="Times New Roman"/>
          <w:kern w:val="0"/>
          <w:sz w:val="24"/>
          <w:szCs w:val="24"/>
          <w:lang w:val="en-AU" w:eastAsia="pl-PL"/>
          <w14:ligatures w14:val="none"/>
        </w:rPr>
        <w:t>London: Polity Press.</w:t>
      </w:r>
      <w:r w:rsidRPr="00070333">
        <w:rPr>
          <w:rFonts w:ascii="Times New Roman" w:eastAsia="Times New Roman" w:hAnsi="Times New Roman" w:cs="Times New Roman"/>
          <w:kern w:val="0"/>
          <w:sz w:val="24"/>
          <w:szCs w:val="24"/>
          <w:lang w:val="en-AU" w:eastAsia="pl-PL"/>
          <w14:ligatures w14:val="none"/>
        </w:rPr>
        <w:br/>
        <w:t>·        Mills, C. Wright (2000) </w:t>
      </w:r>
      <w:r w:rsidRPr="00070333">
        <w:rPr>
          <w:rFonts w:ascii="Times New Roman" w:eastAsia="Times New Roman" w:hAnsi="Times New Roman" w:cs="Times New Roman"/>
          <w:i/>
          <w:iCs/>
          <w:kern w:val="0"/>
          <w:sz w:val="24"/>
          <w:szCs w:val="24"/>
          <w:lang w:val="en-AU" w:eastAsia="pl-PL"/>
          <w14:ligatures w14:val="none"/>
        </w:rPr>
        <w:t>The Sociological Imagination, </w:t>
      </w:r>
      <w:r w:rsidRPr="00070333">
        <w:rPr>
          <w:rFonts w:ascii="Times New Roman" w:eastAsia="Times New Roman" w:hAnsi="Times New Roman" w:cs="Times New Roman"/>
          <w:kern w:val="0"/>
          <w:sz w:val="24"/>
          <w:szCs w:val="24"/>
          <w:lang w:val="en-AU" w:eastAsia="pl-PL"/>
          <w14:ligatures w14:val="none"/>
        </w:rPr>
        <w:t>Oxford: Oxford University Press.</w:t>
      </w:r>
      <w:r w:rsidRPr="00070333">
        <w:rPr>
          <w:rFonts w:ascii="Times New Roman" w:eastAsia="Times New Roman" w:hAnsi="Times New Roman" w:cs="Times New Roman"/>
          <w:kern w:val="0"/>
          <w:sz w:val="24"/>
          <w:szCs w:val="24"/>
          <w:lang w:val="en-AU" w:eastAsia="pl-PL"/>
          <w14:ligatures w14:val="none"/>
        </w:rPr>
        <w:br/>
        <w:t xml:space="preserve">·        Ritzer, George, </w:t>
      </w:r>
      <w:proofErr w:type="spellStart"/>
      <w:r w:rsidRPr="00070333">
        <w:rPr>
          <w:rFonts w:ascii="Times New Roman" w:eastAsia="Times New Roman" w:hAnsi="Times New Roman" w:cs="Times New Roman"/>
          <w:kern w:val="0"/>
          <w:sz w:val="24"/>
          <w:szCs w:val="24"/>
          <w:lang w:val="en-AU" w:eastAsia="pl-PL"/>
          <w14:ligatures w14:val="none"/>
        </w:rPr>
        <w:t>Stepinsky</w:t>
      </w:r>
      <w:proofErr w:type="spellEnd"/>
      <w:r w:rsidRPr="00070333">
        <w:rPr>
          <w:rFonts w:ascii="Times New Roman" w:eastAsia="Times New Roman" w:hAnsi="Times New Roman" w:cs="Times New Roman"/>
          <w:kern w:val="0"/>
          <w:sz w:val="24"/>
          <w:szCs w:val="24"/>
          <w:lang w:val="en-AU" w:eastAsia="pl-PL"/>
          <w14:ligatures w14:val="none"/>
        </w:rPr>
        <w:t>, Jeffrey (2018) </w:t>
      </w:r>
      <w:r w:rsidRPr="00070333">
        <w:rPr>
          <w:rFonts w:ascii="Times New Roman" w:eastAsia="Times New Roman" w:hAnsi="Times New Roman" w:cs="Times New Roman"/>
          <w:i/>
          <w:iCs/>
          <w:kern w:val="0"/>
          <w:sz w:val="24"/>
          <w:szCs w:val="24"/>
          <w:lang w:val="en-AU" w:eastAsia="pl-PL"/>
          <w14:ligatures w14:val="none"/>
        </w:rPr>
        <w:t>Sociological theory</w:t>
      </w:r>
      <w:r w:rsidRPr="00070333">
        <w:rPr>
          <w:rFonts w:ascii="Times New Roman" w:eastAsia="Times New Roman" w:hAnsi="Times New Roman" w:cs="Times New Roman"/>
          <w:kern w:val="0"/>
          <w:sz w:val="24"/>
          <w:szCs w:val="24"/>
          <w:lang w:val="en-AU" w:eastAsia="pl-PL"/>
          <w14:ligatures w14:val="none"/>
        </w:rPr>
        <w:t> (10th edition), London: Sage Publications.</w:t>
      </w:r>
      <w:r w:rsidRPr="00070333">
        <w:rPr>
          <w:rFonts w:ascii="Times New Roman" w:eastAsia="Times New Roman" w:hAnsi="Times New Roman" w:cs="Times New Roman"/>
          <w:kern w:val="0"/>
          <w:sz w:val="24"/>
          <w:szCs w:val="24"/>
          <w:lang w:val="en-AU" w:eastAsia="pl-PL"/>
          <w14:ligatures w14:val="none"/>
        </w:rPr>
        <w:br/>
      </w:r>
      <w:r w:rsidRPr="00070333">
        <w:rPr>
          <w:rFonts w:ascii="Times New Roman" w:eastAsia="Times New Roman" w:hAnsi="Times New Roman" w:cs="Times New Roman"/>
          <w:kern w:val="0"/>
          <w:sz w:val="24"/>
          <w:szCs w:val="24"/>
          <w:lang w:val="en-AU" w:eastAsia="pl-PL"/>
          <w14:ligatures w14:val="none"/>
        </w:rPr>
        <w:lastRenderedPageBreak/>
        <w:t>·        Roberts, Kenneth (2009) </w:t>
      </w:r>
      <w:r w:rsidRPr="00070333">
        <w:rPr>
          <w:rFonts w:ascii="Times New Roman" w:eastAsia="Times New Roman" w:hAnsi="Times New Roman" w:cs="Times New Roman"/>
          <w:i/>
          <w:iCs/>
          <w:kern w:val="0"/>
          <w:sz w:val="24"/>
          <w:szCs w:val="24"/>
          <w:lang w:val="en-AU" w:eastAsia="pl-PL"/>
          <w14:ligatures w14:val="none"/>
        </w:rPr>
        <w:t>Key concepts in sociology, </w:t>
      </w:r>
      <w:r w:rsidRPr="00070333">
        <w:rPr>
          <w:rFonts w:ascii="Times New Roman" w:eastAsia="Times New Roman" w:hAnsi="Times New Roman" w:cs="Times New Roman"/>
          <w:kern w:val="0"/>
          <w:sz w:val="24"/>
          <w:szCs w:val="24"/>
          <w:lang w:val="en-AU" w:eastAsia="pl-PL"/>
          <w14:ligatures w14:val="none"/>
        </w:rPr>
        <w:t>Basingstoke: Palgrave.</w:t>
      </w:r>
      <w:r w:rsidRPr="00070333">
        <w:rPr>
          <w:rFonts w:ascii="Times New Roman" w:eastAsia="Times New Roman" w:hAnsi="Times New Roman" w:cs="Times New Roman"/>
          <w:kern w:val="0"/>
          <w:sz w:val="24"/>
          <w:szCs w:val="24"/>
          <w:lang w:val="en-AU" w:eastAsia="pl-PL"/>
          <w14:ligatures w14:val="none"/>
        </w:rPr>
        <w:br/>
        <w:t>·        Silverman David (2017, 5</w:t>
      </w:r>
      <w:r w:rsidRPr="00070333">
        <w:rPr>
          <w:rFonts w:ascii="Times New Roman" w:eastAsia="Times New Roman" w:hAnsi="Times New Roman" w:cs="Times New Roman"/>
          <w:kern w:val="0"/>
          <w:sz w:val="24"/>
          <w:szCs w:val="24"/>
          <w:vertAlign w:val="superscript"/>
          <w:lang w:val="en-AU" w:eastAsia="pl-PL"/>
          <w14:ligatures w14:val="none"/>
        </w:rPr>
        <w:t>th</w:t>
      </w:r>
      <w:r w:rsidRPr="00070333">
        <w:rPr>
          <w:rFonts w:ascii="Times New Roman" w:eastAsia="Times New Roman" w:hAnsi="Times New Roman" w:cs="Times New Roman"/>
          <w:kern w:val="0"/>
          <w:sz w:val="24"/>
          <w:szCs w:val="24"/>
          <w:lang w:val="en-AU" w:eastAsia="pl-PL"/>
          <w14:ligatures w14:val="none"/>
        </w:rPr>
        <w:t xml:space="preserve"> edition or earlier) </w:t>
      </w:r>
      <w:r w:rsidRPr="00070333">
        <w:rPr>
          <w:rFonts w:ascii="Times New Roman" w:eastAsia="Times New Roman" w:hAnsi="Times New Roman" w:cs="Times New Roman"/>
          <w:i/>
          <w:iCs/>
          <w:kern w:val="0"/>
          <w:sz w:val="24"/>
          <w:szCs w:val="24"/>
          <w:lang w:val="en-AU" w:eastAsia="pl-PL"/>
          <w14:ligatures w14:val="none"/>
        </w:rPr>
        <w:t>Doing Qualitative Research</w:t>
      </w:r>
      <w:r w:rsidRPr="00070333">
        <w:rPr>
          <w:rFonts w:ascii="Times New Roman" w:eastAsia="Times New Roman" w:hAnsi="Times New Roman" w:cs="Times New Roman"/>
          <w:kern w:val="0"/>
          <w:sz w:val="24"/>
          <w:szCs w:val="24"/>
          <w:lang w:val="en-AU" w:eastAsia="pl-PL"/>
          <w14:ligatures w14:val="none"/>
        </w:rPr>
        <w:t>, Sage: London.</w:t>
      </w:r>
      <w:r w:rsidRPr="00070333">
        <w:rPr>
          <w:rFonts w:ascii="Times New Roman" w:eastAsia="Times New Roman" w:hAnsi="Times New Roman" w:cs="Times New Roman"/>
          <w:kern w:val="0"/>
          <w:sz w:val="24"/>
          <w:szCs w:val="24"/>
          <w:lang w:val="en-AU" w:eastAsia="pl-PL"/>
          <w14:ligatures w14:val="none"/>
        </w:rPr>
        <w:br/>
        <w:t>·        Turner, Johnatan H. (2002) </w:t>
      </w:r>
      <w:r w:rsidRPr="00070333">
        <w:rPr>
          <w:rFonts w:ascii="Times New Roman" w:eastAsia="Times New Roman" w:hAnsi="Times New Roman" w:cs="Times New Roman"/>
          <w:i/>
          <w:iCs/>
          <w:kern w:val="0"/>
          <w:sz w:val="24"/>
          <w:szCs w:val="24"/>
          <w:lang w:val="en-AU" w:eastAsia="pl-PL"/>
          <w14:ligatures w14:val="none"/>
        </w:rPr>
        <w:t>The Structure of Sociological Theory</w:t>
      </w:r>
      <w:r w:rsidRPr="00070333">
        <w:rPr>
          <w:rFonts w:ascii="Times New Roman" w:eastAsia="Times New Roman" w:hAnsi="Times New Roman" w:cs="Times New Roman"/>
          <w:kern w:val="0"/>
          <w:sz w:val="24"/>
          <w:szCs w:val="24"/>
          <w:lang w:val="en-AU" w:eastAsia="pl-PL"/>
          <w14:ligatures w14:val="none"/>
        </w:rPr>
        <w:t>. Wadsworth Publishing</w:t>
      </w:r>
    </w:p>
    <w:p w14:paraId="7A84B079" w14:textId="0B3F0FA6" w:rsidR="0050323C" w:rsidRPr="00D17CB6" w:rsidRDefault="0050323C" w:rsidP="0050323C">
      <w:pPr>
        <w:spacing w:before="100" w:beforeAutospacing="1" w:after="100" w:afterAutospacing="1" w:line="240" w:lineRule="auto"/>
        <w:rPr>
          <w:rFonts w:ascii="Times New Roman" w:eastAsia="Times New Roman" w:hAnsi="Times New Roman" w:cs="Times New Roman"/>
          <w:b/>
          <w:bCs/>
          <w:kern w:val="0"/>
          <w:sz w:val="24"/>
          <w:szCs w:val="24"/>
          <w:lang w:val="en-US" w:eastAsia="pl-PL"/>
          <w14:ligatures w14:val="none"/>
        </w:rPr>
      </w:pPr>
      <w:r w:rsidRPr="00D17CB6">
        <w:rPr>
          <w:rFonts w:ascii="Times New Roman" w:eastAsia="Times New Roman" w:hAnsi="Times New Roman" w:cs="Times New Roman"/>
          <w:b/>
          <w:bCs/>
          <w:kern w:val="0"/>
          <w:sz w:val="24"/>
          <w:szCs w:val="24"/>
          <w:lang w:val="en-US" w:eastAsia="pl-PL"/>
          <w14:ligatures w14:val="none"/>
        </w:rPr>
        <w:t>Assessment criteria:</w:t>
      </w:r>
    </w:p>
    <w:p w14:paraId="281CAEF5" w14:textId="77777777" w:rsidR="0050323C"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de-DE" w:eastAsia="pl-PL"/>
          <w14:ligatures w14:val="none"/>
        </w:rPr>
      </w:pPr>
    </w:p>
    <w:p w14:paraId="200BE945" w14:textId="77777777"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b/>
          <w:bCs/>
          <w:kern w:val="0"/>
          <w:sz w:val="24"/>
          <w:szCs w:val="24"/>
          <w:lang w:val="en-AU" w:eastAsia="pl-PL"/>
          <w14:ligatures w14:val="none"/>
        </w:rPr>
        <w:t>1) EVALUATION CRITERIA OF THE RESEARCH PROJECT:</w:t>
      </w:r>
    </w:p>
    <w:p w14:paraId="0400B4B7" w14:textId="77777777"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 xml:space="preserve">·      formulation and justification of the research problem: the correctness of posing the problem in the context of ongoing debates in sociology, the significance of the issues addressed, the novelty of the proposed research </w:t>
      </w:r>
      <w:r w:rsidRPr="00070333">
        <w:rPr>
          <w:rFonts w:ascii="Times New Roman" w:eastAsia="Times New Roman" w:hAnsi="Times New Roman" w:cs="Times New Roman"/>
          <w:b/>
          <w:bCs/>
          <w:kern w:val="0"/>
          <w:sz w:val="24"/>
          <w:szCs w:val="24"/>
          <w:lang w:val="en-AU" w:eastAsia="pl-PL"/>
          <w14:ligatures w14:val="none"/>
        </w:rPr>
        <w:t>(0-10 points)</w:t>
      </w:r>
    </w:p>
    <w:p w14:paraId="2A21903F" w14:textId="77777777"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 xml:space="preserve">·     conceptualisation of the research problem, including grounding in the theory in the field of sociology, the adopted conceptual apparatus </w:t>
      </w:r>
      <w:r w:rsidRPr="00070333">
        <w:rPr>
          <w:rFonts w:ascii="Times New Roman" w:eastAsia="Times New Roman" w:hAnsi="Times New Roman" w:cs="Times New Roman"/>
          <w:b/>
          <w:bCs/>
          <w:kern w:val="0"/>
          <w:sz w:val="24"/>
          <w:szCs w:val="24"/>
          <w:lang w:val="en-AU" w:eastAsia="pl-PL"/>
          <w14:ligatures w14:val="none"/>
        </w:rPr>
        <w:t>(0-10 points)</w:t>
      </w:r>
    </w:p>
    <w:p w14:paraId="64A78A77" w14:textId="77777777"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 xml:space="preserve">·     literature review: the presentation of the state of knowledge and research, adequacy and timeliness of sources </w:t>
      </w:r>
      <w:r w:rsidRPr="00070333">
        <w:rPr>
          <w:rFonts w:ascii="Times New Roman" w:eastAsia="Times New Roman" w:hAnsi="Times New Roman" w:cs="Times New Roman"/>
          <w:b/>
          <w:bCs/>
          <w:kern w:val="0"/>
          <w:sz w:val="24"/>
          <w:szCs w:val="24"/>
          <w:lang w:val="en-AU" w:eastAsia="pl-PL"/>
          <w14:ligatures w14:val="none"/>
        </w:rPr>
        <w:t>(0-5 points)</w:t>
      </w:r>
    </w:p>
    <w:p w14:paraId="0A77DF4F" w14:textId="77777777"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 xml:space="preserve">·     methodology: the adequacy of the research methods and techniques used, their use in the proposed research </w:t>
      </w:r>
      <w:r w:rsidRPr="00070333">
        <w:rPr>
          <w:rFonts w:ascii="Times New Roman" w:eastAsia="Times New Roman" w:hAnsi="Times New Roman" w:cs="Times New Roman"/>
          <w:b/>
          <w:bCs/>
          <w:kern w:val="0"/>
          <w:sz w:val="24"/>
          <w:szCs w:val="24"/>
          <w:lang w:val="en-AU" w:eastAsia="pl-PL"/>
          <w14:ligatures w14:val="none"/>
        </w:rPr>
        <w:t>(0-10 points)</w:t>
      </w:r>
    </w:p>
    <w:p w14:paraId="33BE98A4" w14:textId="77777777"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 xml:space="preserve">·     research plan: including a description of the research tasks and their purpose (assumed effects), together with the work schedule </w:t>
      </w:r>
      <w:r w:rsidRPr="00070333">
        <w:rPr>
          <w:rFonts w:ascii="Times New Roman" w:eastAsia="Times New Roman" w:hAnsi="Times New Roman" w:cs="Times New Roman"/>
          <w:b/>
          <w:bCs/>
          <w:kern w:val="0"/>
          <w:sz w:val="24"/>
          <w:szCs w:val="24"/>
          <w:lang w:val="en-AU" w:eastAsia="pl-PL"/>
          <w14:ligatures w14:val="none"/>
        </w:rPr>
        <w:t>(0-10 points)</w:t>
      </w:r>
    </w:p>
    <w:p w14:paraId="31F2953C" w14:textId="77777777"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 xml:space="preserve">·     feasibility of the project: evaluation of the feasibility of the research and its impact on extending the frontiers of existing knowledge </w:t>
      </w:r>
      <w:r w:rsidRPr="00070333">
        <w:rPr>
          <w:rFonts w:ascii="Times New Roman" w:eastAsia="Times New Roman" w:hAnsi="Times New Roman" w:cs="Times New Roman"/>
          <w:b/>
          <w:bCs/>
          <w:kern w:val="0"/>
          <w:sz w:val="24"/>
          <w:szCs w:val="24"/>
          <w:lang w:val="en-AU" w:eastAsia="pl-PL"/>
          <w14:ligatures w14:val="none"/>
        </w:rPr>
        <w:t>(0-5 points)</w:t>
      </w:r>
    </w:p>
    <w:p w14:paraId="4253E77A" w14:textId="77777777" w:rsidR="0050323C" w:rsidRDefault="0050323C" w:rsidP="0050323C">
      <w:pPr>
        <w:spacing w:before="100" w:beforeAutospacing="1" w:after="100" w:afterAutospacing="1" w:line="240" w:lineRule="auto"/>
        <w:rPr>
          <w:rFonts w:ascii="Times New Roman" w:eastAsia="Times New Roman" w:hAnsi="Times New Roman" w:cs="Times New Roman"/>
          <w:b/>
          <w:bCs/>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TOTAL for the RESEARCH PROJECT</w:t>
      </w:r>
      <w:r w:rsidRPr="00070333">
        <w:rPr>
          <w:rFonts w:ascii="Times New Roman" w:eastAsia="Times New Roman" w:hAnsi="Times New Roman" w:cs="Times New Roman"/>
          <w:b/>
          <w:bCs/>
          <w:kern w:val="0"/>
          <w:sz w:val="24"/>
          <w:szCs w:val="24"/>
          <w:lang w:val="en-AU" w:eastAsia="pl-PL"/>
          <w14:ligatures w14:val="none"/>
        </w:rPr>
        <w:t>: 0-50 points</w:t>
      </w:r>
    </w:p>
    <w:p w14:paraId="00E45922" w14:textId="77777777"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b/>
          <w:bCs/>
          <w:kern w:val="0"/>
          <w:sz w:val="24"/>
          <w:szCs w:val="24"/>
          <w:lang w:val="en-AU" w:eastAsia="pl-PL"/>
          <w14:ligatures w14:val="none"/>
        </w:rPr>
        <w:t>2) ORAL EXAMINATION:</w:t>
      </w:r>
    </w:p>
    <w:p w14:paraId="533C100B" w14:textId="77777777"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     two questions on general knowledge of sociology according to the given list of topics;</w:t>
      </w:r>
    </w:p>
    <w:p w14:paraId="424053A8" w14:textId="77777777"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     a question on the research project presented, covering one of the following:</w:t>
      </w:r>
    </w:p>
    <w:p w14:paraId="38D63B48" w14:textId="77777777"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1)   the methodology of the proposed research,</w:t>
      </w:r>
    </w:p>
    <w:p w14:paraId="0DAD1E8A" w14:textId="77777777"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2)   research problem, including its justification, topicality, importance for the development of the discipline, connections of specific questions and hypotheses,</w:t>
      </w:r>
    </w:p>
    <w:p w14:paraId="45793E64" w14:textId="77777777"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 xml:space="preserve">3)   the topic/area of research undertaken, including </w:t>
      </w:r>
      <w:r w:rsidRPr="00070333">
        <w:rPr>
          <w:rFonts w:ascii="Times New Roman" w:eastAsia="Times New Roman" w:hAnsi="Times New Roman" w:cs="Times New Roman"/>
          <w:i/>
          <w:iCs/>
          <w:kern w:val="0"/>
          <w:sz w:val="24"/>
          <w:szCs w:val="24"/>
          <w:lang w:val="en-AU" w:eastAsia="pl-PL"/>
          <w14:ligatures w14:val="none"/>
        </w:rPr>
        <w:t>e.g.</w:t>
      </w:r>
      <w:r w:rsidRPr="00070333">
        <w:rPr>
          <w:rFonts w:ascii="Times New Roman" w:eastAsia="Times New Roman" w:hAnsi="Times New Roman" w:cs="Times New Roman"/>
          <w:kern w:val="0"/>
          <w:sz w:val="24"/>
          <w:szCs w:val="24"/>
          <w:lang w:val="en-AU" w:eastAsia="pl-PL"/>
          <w14:ligatures w14:val="none"/>
        </w:rPr>
        <w:t xml:space="preserve"> the state of theory, literature on the subject, research conducted.</w:t>
      </w:r>
    </w:p>
    <w:p w14:paraId="575B6D40" w14:textId="77777777"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 xml:space="preserve">Each question is graded on a scale of: </w:t>
      </w:r>
      <w:r w:rsidRPr="00070333">
        <w:rPr>
          <w:rFonts w:ascii="Times New Roman" w:eastAsia="Times New Roman" w:hAnsi="Times New Roman" w:cs="Times New Roman"/>
          <w:b/>
          <w:bCs/>
          <w:kern w:val="0"/>
          <w:sz w:val="24"/>
          <w:szCs w:val="24"/>
          <w:lang w:val="en-AU" w:eastAsia="pl-PL"/>
          <w14:ligatures w14:val="none"/>
        </w:rPr>
        <w:t>0-10 points</w:t>
      </w:r>
    </w:p>
    <w:p w14:paraId="697B11CE" w14:textId="77777777"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TOTAL FOR THE EXAMINATION:</w:t>
      </w:r>
      <w:r w:rsidRPr="00070333">
        <w:rPr>
          <w:rFonts w:ascii="Times New Roman" w:eastAsia="Times New Roman" w:hAnsi="Times New Roman" w:cs="Times New Roman"/>
          <w:b/>
          <w:bCs/>
          <w:kern w:val="0"/>
          <w:sz w:val="24"/>
          <w:szCs w:val="24"/>
          <w:lang w:val="en-AU" w:eastAsia="pl-PL"/>
          <w14:ligatures w14:val="none"/>
        </w:rPr>
        <w:t xml:space="preserve"> 0-30 points.</w:t>
      </w:r>
    </w:p>
    <w:p w14:paraId="3166F8B5" w14:textId="77777777"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b/>
          <w:bCs/>
          <w:kern w:val="0"/>
          <w:sz w:val="24"/>
          <w:szCs w:val="24"/>
          <w:lang w:val="en-AU" w:eastAsia="pl-PL"/>
          <w14:ligatures w14:val="none"/>
        </w:rPr>
        <w:lastRenderedPageBreak/>
        <w:t>3) SCIENTIFIC AND TEACHING ACTIVITY</w:t>
      </w:r>
    </w:p>
    <w:p w14:paraId="56600EAB" w14:textId="77777777"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Evaluation on the basis of submitted documents, including:</w:t>
      </w:r>
    </w:p>
    <w:p w14:paraId="3E1FAAEF" w14:textId="77777777"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     reviewed scientific publications, with particular emphasis on publications indexed in SCOPUS and Web of Science databases,</w:t>
      </w:r>
      <w:r w:rsidRPr="00070333">
        <w:rPr>
          <w:rFonts w:ascii="Times New Roman" w:eastAsia="Times New Roman" w:hAnsi="Times New Roman" w:cs="Times New Roman"/>
          <w:kern w:val="0"/>
          <w:sz w:val="24"/>
          <w:szCs w:val="24"/>
          <w:lang w:val="en-AU" w:eastAsia="pl-PL"/>
          <w14:ligatures w14:val="none"/>
        </w:rPr>
        <w:br/>
        <w:t>·     participation with presentations in national and international scientific conferences,</w:t>
      </w:r>
      <w:r w:rsidRPr="00070333">
        <w:rPr>
          <w:rFonts w:ascii="Times New Roman" w:eastAsia="Times New Roman" w:hAnsi="Times New Roman" w:cs="Times New Roman"/>
          <w:kern w:val="0"/>
          <w:sz w:val="24"/>
          <w:szCs w:val="24"/>
          <w:lang w:val="en-AU" w:eastAsia="pl-PL"/>
          <w14:ligatures w14:val="none"/>
        </w:rPr>
        <w:br/>
        <w:t>·     participation in research projects,</w:t>
      </w:r>
      <w:r w:rsidRPr="00070333">
        <w:rPr>
          <w:rFonts w:ascii="Times New Roman" w:eastAsia="Times New Roman" w:hAnsi="Times New Roman" w:cs="Times New Roman"/>
          <w:kern w:val="0"/>
          <w:sz w:val="24"/>
          <w:szCs w:val="24"/>
          <w:lang w:val="en-AU" w:eastAsia="pl-PL"/>
          <w14:ligatures w14:val="none"/>
        </w:rPr>
        <w:br/>
        <w:t>·     activity for the popularization of science,</w:t>
      </w:r>
      <w:r w:rsidRPr="00070333">
        <w:rPr>
          <w:rFonts w:ascii="Times New Roman" w:eastAsia="Times New Roman" w:hAnsi="Times New Roman" w:cs="Times New Roman"/>
          <w:kern w:val="0"/>
          <w:sz w:val="24"/>
          <w:szCs w:val="24"/>
          <w:lang w:val="en-AU" w:eastAsia="pl-PL"/>
          <w14:ligatures w14:val="none"/>
        </w:rPr>
        <w:br/>
        <w:t>·     activity in student scientific circles, etc, </w:t>
      </w:r>
      <w:r w:rsidRPr="00070333">
        <w:rPr>
          <w:rFonts w:ascii="Times New Roman" w:eastAsia="Times New Roman" w:hAnsi="Times New Roman" w:cs="Times New Roman"/>
          <w:kern w:val="0"/>
          <w:sz w:val="24"/>
          <w:szCs w:val="24"/>
          <w:lang w:val="en-AU" w:eastAsia="pl-PL"/>
          <w14:ligatures w14:val="none"/>
        </w:rPr>
        <w:br/>
        <w:t>·     teaching at a higher level,</w:t>
      </w:r>
      <w:r w:rsidRPr="00070333">
        <w:rPr>
          <w:rFonts w:ascii="Times New Roman" w:eastAsia="Times New Roman" w:hAnsi="Times New Roman" w:cs="Times New Roman"/>
          <w:kern w:val="0"/>
          <w:sz w:val="24"/>
          <w:szCs w:val="24"/>
          <w:lang w:val="en-AU" w:eastAsia="pl-PL"/>
          <w14:ligatures w14:val="none"/>
        </w:rPr>
        <w:br/>
        <w:t>·     other</w:t>
      </w:r>
    </w:p>
    <w:p w14:paraId="12527878" w14:textId="5FED737B"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TOTAL for SCIENTIFIC AND TEACHING ACTIVITIES:</w:t>
      </w:r>
      <w:r w:rsidRPr="00070333">
        <w:rPr>
          <w:rFonts w:ascii="Times New Roman" w:eastAsia="Times New Roman" w:hAnsi="Times New Roman" w:cs="Times New Roman"/>
          <w:b/>
          <w:bCs/>
          <w:kern w:val="0"/>
          <w:sz w:val="24"/>
          <w:szCs w:val="24"/>
          <w:lang w:val="en-AU" w:eastAsia="pl-PL"/>
          <w14:ligatures w14:val="none"/>
        </w:rPr>
        <w:t xml:space="preserve"> 0-20 points.</w:t>
      </w:r>
    </w:p>
    <w:p w14:paraId="5161627B" w14:textId="0D5ADE20" w:rsidR="0050323C"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Pr>
          <w:rFonts w:ascii="Times New Roman" w:eastAsia="Times New Roman" w:hAnsi="Times New Roman" w:cs="Times New Roman"/>
          <w:kern w:val="0"/>
          <w:sz w:val="24"/>
          <w:szCs w:val="24"/>
          <w:lang w:val="en-AU" w:eastAsia="pl-PL"/>
          <w14:ligatures w14:val="none"/>
        </w:rPr>
        <w:t>T</w:t>
      </w:r>
      <w:r w:rsidRPr="00070333">
        <w:rPr>
          <w:rFonts w:ascii="Times New Roman" w:eastAsia="Times New Roman" w:hAnsi="Times New Roman" w:cs="Times New Roman"/>
          <w:kern w:val="0"/>
          <w:sz w:val="24"/>
          <w:szCs w:val="24"/>
          <w:lang w:val="en-AU" w:eastAsia="pl-PL"/>
          <w14:ligatures w14:val="none"/>
        </w:rPr>
        <w:t>he minimum number of points required for a successful outcome of the recruitment procedure</w:t>
      </w:r>
      <w:r>
        <w:rPr>
          <w:rFonts w:ascii="Times New Roman" w:eastAsia="Times New Roman" w:hAnsi="Times New Roman" w:cs="Times New Roman"/>
          <w:kern w:val="0"/>
          <w:sz w:val="24"/>
          <w:szCs w:val="24"/>
          <w:lang w:val="en-AU" w:eastAsia="pl-PL"/>
          <w14:ligatures w14:val="none"/>
        </w:rPr>
        <w:t>: 60</w:t>
      </w:r>
    </w:p>
    <w:p w14:paraId="7D967981" w14:textId="2297BF65" w:rsidR="0050323C"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Pr>
          <w:rFonts w:ascii="Times New Roman" w:eastAsia="Times New Roman" w:hAnsi="Times New Roman" w:cs="Times New Roman"/>
          <w:kern w:val="0"/>
          <w:sz w:val="24"/>
          <w:szCs w:val="24"/>
          <w:lang w:val="en-AU" w:eastAsia="pl-PL"/>
          <w14:ligatures w14:val="none"/>
        </w:rPr>
        <w:t>T</w:t>
      </w:r>
      <w:r w:rsidRPr="00070333">
        <w:rPr>
          <w:rFonts w:ascii="Times New Roman" w:eastAsia="Times New Roman" w:hAnsi="Times New Roman" w:cs="Times New Roman"/>
          <w:kern w:val="0"/>
          <w:sz w:val="24"/>
          <w:szCs w:val="24"/>
          <w:lang w:val="en-AU" w:eastAsia="pl-PL"/>
          <w14:ligatures w14:val="none"/>
        </w:rPr>
        <w:t>he maximum number of points possible to obtain during the recruitment procedure</w:t>
      </w:r>
      <w:r>
        <w:rPr>
          <w:rFonts w:ascii="Times New Roman" w:eastAsia="Times New Roman" w:hAnsi="Times New Roman" w:cs="Times New Roman"/>
          <w:kern w:val="0"/>
          <w:sz w:val="24"/>
          <w:szCs w:val="24"/>
          <w:lang w:val="en-AU" w:eastAsia="pl-PL"/>
          <w14:ligatures w14:val="none"/>
        </w:rPr>
        <w:t>: 100</w:t>
      </w:r>
    </w:p>
    <w:p w14:paraId="7273644B" w14:textId="5E48E79D" w:rsidR="0050323C"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Language of the recruitment procedure</w:t>
      </w:r>
      <w:r w:rsidRPr="0050323C">
        <w:rPr>
          <w:rFonts w:ascii="Times New Roman" w:eastAsia="Times New Roman" w:hAnsi="Times New Roman" w:cs="Times New Roman"/>
          <w:kern w:val="0"/>
          <w:sz w:val="24"/>
          <w:szCs w:val="24"/>
          <w:lang w:val="en-AU" w:eastAsia="pl-PL"/>
          <w14:ligatures w14:val="none"/>
        </w:rPr>
        <w:t xml:space="preserve">: </w:t>
      </w:r>
      <w:r>
        <w:rPr>
          <w:rFonts w:ascii="Times New Roman" w:eastAsia="Times New Roman" w:hAnsi="Times New Roman" w:cs="Times New Roman"/>
          <w:kern w:val="0"/>
          <w:sz w:val="24"/>
          <w:szCs w:val="24"/>
          <w:lang w:val="en-AU" w:eastAsia="pl-PL"/>
          <w14:ligatures w14:val="none"/>
        </w:rPr>
        <w:t>English</w:t>
      </w:r>
    </w:p>
    <w:p w14:paraId="0BDA21F7" w14:textId="55EC1B8B" w:rsidR="0050323C" w:rsidRDefault="0050323C" w:rsidP="0050323C">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proofErr w:type="spellStart"/>
      <w:r w:rsidRPr="00070333">
        <w:rPr>
          <w:rFonts w:ascii="Times New Roman" w:eastAsia="Times New Roman" w:hAnsi="Times New Roman" w:cs="Times New Roman"/>
          <w:b/>
          <w:bCs/>
          <w:kern w:val="0"/>
          <w:sz w:val="24"/>
          <w:szCs w:val="24"/>
          <w:lang w:eastAsia="pl-PL"/>
          <w14:ligatures w14:val="none"/>
        </w:rPr>
        <w:t>Required</w:t>
      </w:r>
      <w:proofErr w:type="spellEnd"/>
      <w:r w:rsidRPr="00070333">
        <w:rPr>
          <w:rFonts w:ascii="Times New Roman" w:eastAsia="Times New Roman" w:hAnsi="Times New Roman" w:cs="Times New Roman"/>
          <w:b/>
          <w:bCs/>
          <w:kern w:val="0"/>
          <w:sz w:val="24"/>
          <w:szCs w:val="24"/>
          <w:lang w:eastAsia="pl-PL"/>
          <w14:ligatures w14:val="none"/>
        </w:rPr>
        <w:t xml:space="preserve"> </w:t>
      </w:r>
      <w:proofErr w:type="spellStart"/>
      <w:r w:rsidRPr="00070333">
        <w:rPr>
          <w:rFonts w:ascii="Times New Roman" w:eastAsia="Times New Roman" w:hAnsi="Times New Roman" w:cs="Times New Roman"/>
          <w:b/>
          <w:bCs/>
          <w:kern w:val="0"/>
          <w:sz w:val="24"/>
          <w:szCs w:val="24"/>
          <w:lang w:eastAsia="pl-PL"/>
          <w14:ligatures w14:val="none"/>
        </w:rPr>
        <w:t>documents</w:t>
      </w:r>
      <w:proofErr w:type="spellEnd"/>
      <w:r>
        <w:rPr>
          <w:rFonts w:ascii="Times New Roman" w:eastAsia="Times New Roman" w:hAnsi="Times New Roman" w:cs="Times New Roman"/>
          <w:b/>
          <w:bCs/>
          <w:kern w:val="0"/>
          <w:sz w:val="24"/>
          <w:szCs w:val="24"/>
          <w:lang w:eastAsia="pl-PL"/>
          <w14:ligatures w14:val="none"/>
        </w:rPr>
        <w:t>:</w:t>
      </w:r>
    </w:p>
    <w:p w14:paraId="0FB02343" w14:textId="008C4E85" w:rsidR="0050323C" w:rsidRPr="0050323C" w:rsidRDefault="0050323C" w:rsidP="0050323C">
      <w:pPr>
        <w:pStyle w:val="Akapitzlist"/>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50323C">
        <w:rPr>
          <w:rFonts w:ascii="Times New Roman" w:eastAsia="Times New Roman" w:hAnsi="Times New Roman" w:cs="Times New Roman"/>
          <w:kern w:val="0"/>
          <w:sz w:val="24"/>
          <w:szCs w:val="24"/>
          <w:lang w:val="en-AU" w:eastAsia="pl-PL"/>
          <w14:ligatures w14:val="none"/>
        </w:rPr>
        <w:t>an application with information on the planned topic of the doctoral dissertation and the name of the proposed supervisor;</w:t>
      </w:r>
    </w:p>
    <w:p w14:paraId="29536D14" w14:textId="046680E8" w:rsidR="0050323C" w:rsidRDefault="0050323C" w:rsidP="0050323C">
      <w:pPr>
        <w:pStyle w:val="Akapitzlist"/>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an application for admission to the School of Doctoral Studies printed from the IRK/IRC system, signed by the candidate, together with consent to the processing of personal data for the purposes of the admission procedure and possible training at the School;</w:t>
      </w:r>
    </w:p>
    <w:p w14:paraId="27ADC36B" w14:textId="703C7BE5" w:rsidR="0050323C" w:rsidRDefault="0050323C" w:rsidP="0050323C">
      <w:pPr>
        <w:pStyle w:val="Akapitzlist"/>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a photocopy of the diploma of completion of second-cycle studies or long-standing master’s studies or equivalent, together with the original to be presented for inspection in order to confirm its conformity by the university, or in the case of beneficiaries of the “Diamond Grant” programme - a photocopy of the diploma of completion of first degree studies (together with the original to be submitted for inspection in order to confirm conformity by the university) or a certificate from their Dean’s Office on completion of the third year of uniform master’s studies together with a certificate confirming the status of a Diamond Grant beneficiary. Diplomas obtained abroad require legalisation or an apostille;</w:t>
      </w:r>
    </w:p>
    <w:p w14:paraId="0CCDD0EB" w14:textId="77777777" w:rsidR="0050323C" w:rsidRPr="0050323C" w:rsidRDefault="0050323C" w:rsidP="0050323C">
      <w:pPr>
        <w:pStyle w:val="Akapitzlist"/>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50323C">
        <w:rPr>
          <w:rFonts w:ascii="Times New Roman" w:eastAsia="Times New Roman" w:hAnsi="Times New Roman" w:cs="Times New Roman"/>
          <w:kern w:val="0"/>
          <w:sz w:val="24"/>
          <w:szCs w:val="24"/>
          <w:lang w:val="en-AU" w:eastAsia="pl-PL"/>
          <w14:ligatures w14:val="none"/>
        </w:rPr>
        <w:t xml:space="preserve">a written opinion of a scientific supervisor selected from among independent scientific workers of the Faculty of Social Sciences at University of </w:t>
      </w:r>
      <w:proofErr w:type="spellStart"/>
      <w:r w:rsidRPr="0050323C">
        <w:rPr>
          <w:rFonts w:ascii="Times New Roman" w:eastAsia="Times New Roman" w:hAnsi="Times New Roman" w:cs="Times New Roman"/>
          <w:kern w:val="0"/>
          <w:sz w:val="24"/>
          <w:szCs w:val="24"/>
          <w:lang w:val="en-AU" w:eastAsia="pl-PL"/>
          <w14:ligatures w14:val="none"/>
        </w:rPr>
        <w:t>Wrocław</w:t>
      </w:r>
      <w:proofErr w:type="spellEnd"/>
      <w:r w:rsidRPr="0050323C">
        <w:rPr>
          <w:rFonts w:ascii="Times New Roman" w:eastAsia="Times New Roman" w:hAnsi="Times New Roman" w:cs="Times New Roman"/>
          <w:kern w:val="0"/>
          <w:sz w:val="24"/>
          <w:szCs w:val="24"/>
          <w:lang w:val="en-AU" w:eastAsia="pl-PL"/>
          <w14:ligatures w14:val="none"/>
        </w:rPr>
        <w:t xml:space="preserve"> on the dissertation project together with a declaration of taking the candidate under scientific supervision;</w:t>
      </w:r>
    </w:p>
    <w:p w14:paraId="09A156D8" w14:textId="27007A25" w:rsidR="0050323C" w:rsidRDefault="0050323C" w:rsidP="0050323C">
      <w:pPr>
        <w:pStyle w:val="Akapitzlist"/>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a preliminary project of research carried out for the purposes of the doctoral dissertation;</w:t>
      </w:r>
    </w:p>
    <w:p w14:paraId="49DA17E1" w14:textId="77777777" w:rsidR="0050323C" w:rsidRPr="0050323C" w:rsidRDefault="0050323C" w:rsidP="0050323C">
      <w:pPr>
        <w:pStyle w:val="Akapitzlist"/>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50323C">
        <w:rPr>
          <w:rFonts w:ascii="Times New Roman" w:eastAsia="Times New Roman" w:hAnsi="Times New Roman" w:cs="Times New Roman"/>
          <w:kern w:val="0"/>
          <w:sz w:val="24"/>
          <w:szCs w:val="24"/>
          <w:lang w:val="en-AU" w:eastAsia="pl-PL"/>
          <w14:ligatures w14:val="none"/>
        </w:rPr>
        <w:t>certificate or certificate confirming the command of English language at B2 level or equivalent (FCE, TOEFL, IELTS 5.5-6.5, BEC Vantage and other equivalent international certificates); candidates for whom English was the language of instruction at the previous level of education or is the native language are exempt from the obligation to present a certificate;</w:t>
      </w:r>
    </w:p>
    <w:p w14:paraId="693FC20B" w14:textId="77777777" w:rsidR="0050323C" w:rsidRPr="0050323C" w:rsidRDefault="0050323C" w:rsidP="0050323C">
      <w:pPr>
        <w:pStyle w:val="Akapitzlist"/>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50323C">
        <w:rPr>
          <w:rFonts w:ascii="Times New Roman" w:eastAsia="Times New Roman" w:hAnsi="Times New Roman" w:cs="Times New Roman"/>
          <w:kern w:val="0"/>
          <w:sz w:val="24"/>
          <w:szCs w:val="24"/>
          <w:lang w:val="en-AU" w:eastAsia="pl-PL"/>
          <w14:ligatures w14:val="none"/>
        </w:rPr>
        <w:lastRenderedPageBreak/>
        <w:t>documents confirming previous scientific and didactic activity, including a list of publications (with copies), scientific conferences (with certificates of participation), as well as documents confirming research, didactic, student and popularization activity;</w:t>
      </w:r>
    </w:p>
    <w:p w14:paraId="2795A09A" w14:textId="6001C6B7" w:rsidR="0050323C" w:rsidRDefault="0050323C" w:rsidP="0050323C">
      <w:pPr>
        <w:pStyle w:val="Akapitzlist"/>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 xml:space="preserve">a statement of a candidate for the Doctoral School at the University of </w:t>
      </w:r>
      <w:proofErr w:type="spellStart"/>
      <w:r w:rsidRPr="00070333">
        <w:rPr>
          <w:rFonts w:ascii="Times New Roman" w:eastAsia="Times New Roman" w:hAnsi="Times New Roman" w:cs="Times New Roman"/>
          <w:kern w:val="0"/>
          <w:sz w:val="24"/>
          <w:szCs w:val="24"/>
          <w:lang w:val="en-AU" w:eastAsia="pl-PL"/>
          <w14:ligatures w14:val="none"/>
        </w:rPr>
        <w:t>Wrocław</w:t>
      </w:r>
      <w:proofErr w:type="spellEnd"/>
      <w:r w:rsidRPr="00070333">
        <w:rPr>
          <w:rFonts w:ascii="Times New Roman" w:eastAsia="Times New Roman" w:hAnsi="Times New Roman" w:cs="Times New Roman"/>
          <w:kern w:val="0"/>
          <w:sz w:val="24"/>
          <w:szCs w:val="24"/>
          <w:lang w:val="en-AU" w:eastAsia="pl-PL"/>
          <w14:ligatures w14:val="none"/>
        </w:rPr>
        <w:t xml:space="preserve">, including the information whether or not he/she has a doctoral degree, whether or not he/she is an academic teacher or researcher, whether or not he/she is a doctoral student at another doctoral school of the University of </w:t>
      </w:r>
      <w:proofErr w:type="spellStart"/>
      <w:r w:rsidRPr="00070333">
        <w:rPr>
          <w:rFonts w:ascii="Times New Roman" w:eastAsia="Times New Roman" w:hAnsi="Times New Roman" w:cs="Times New Roman"/>
          <w:kern w:val="0"/>
          <w:sz w:val="24"/>
          <w:szCs w:val="24"/>
          <w:lang w:val="en-AU" w:eastAsia="pl-PL"/>
          <w14:ligatures w14:val="none"/>
        </w:rPr>
        <w:t>Wrocław</w:t>
      </w:r>
      <w:proofErr w:type="spellEnd"/>
      <w:r w:rsidRPr="00070333">
        <w:rPr>
          <w:rFonts w:ascii="Times New Roman" w:eastAsia="Times New Roman" w:hAnsi="Times New Roman" w:cs="Times New Roman"/>
          <w:kern w:val="0"/>
          <w:sz w:val="24"/>
          <w:szCs w:val="24"/>
          <w:lang w:val="en-AU" w:eastAsia="pl-PL"/>
          <w14:ligatures w14:val="none"/>
        </w:rPr>
        <w:t xml:space="preserve"> or another doctoral school</w:t>
      </w:r>
      <w:r>
        <w:rPr>
          <w:rFonts w:ascii="Times New Roman" w:eastAsia="Times New Roman" w:hAnsi="Times New Roman" w:cs="Times New Roman"/>
          <w:kern w:val="0"/>
          <w:sz w:val="24"/>
          <w:szCs w:val="24"/>
          <w:lang w:val="en-AU" w:eastAsia="pl-PL"/>
          <w14:ligatures w14:val="none"/>
        </w:rPr>
        <w:t>;</w:t>
      </w:r>
    </w:p>
    <w:p w14:paraId="617F739E" w14:textId="417F1613" w:rsidR="0050323C" w:rsidRDefault="0050323C" w:rsidP="0050323C">
      <w:pPr>
        <w:pStyle w:val="Akapitzlist"/>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a confirmation of payment of the enrolment fee.</w:t>
      </w:r>
    </w:p>
    <w:p w14:paraId="1A459720" w14:textId="3EAEA97E" w:rsidR="0050323C" w:rsidRPr="0050323C"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50323C">
        <w:rPr>
          <w:rFonts w:ascii="Times New Roman" w:eastAsia="Times New Roman" w:hAnsi="Times New Roman" w:cs="Times New Roman"/>
          <w:b/>
          <w:bCs/>
          <w:kern w:val="0"/>
          <w:sz w:val="24"/>
          <w:szCs w:val="24"/>
          <w:lang w:val="en-AU" w:eastAsia="pl-PL"/>
          <w14:ligatures w14:val="none"/>
        </w:rPr>
        <w:t>Foreigners additionally submit:</w:t>
      </w:r>
    </w:p>
    <w:p w14:paraId="03291E9D" w14:textId="77777777" w:rsidR="0050323C" w:rsidRPr="0050323C" w:rsidRDefault="0050323C" w:rsidP="0050323C">
      <w:pPr>
        <w:pStyle w:val="Akapitzlist"/>
        <w:numPr>
          <w:ilvl w:val="0"/>
          <w:numId w:val="2"/>
        </w:num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50323C">
        <w:rPr>
          <w:rFonts w:ascii="Times New Roman" w:eastAsia="Times New Roman" w:hAnsi="Times New Roman" w:cs="Times New Roman"/>
          <w:kern w:val="0"/>
          <w:sz w:val="24"/>
          <w:szCs w:val="24"/>
          <w:lang w:val="en-AU" w:eastAsia="pl-PL"/>
          <w14:ligatures w14:val="none"/>
        </w:rPr>
        <w:t>a translation into Polish of their diploma or other document entitling them to study at the Doctoral School. The translation must be certified by a Polish sworn translator entered in the list of sworn translators kept by the Ministry of Justice, a sworn translator from the EU (if there is a sworn translator institution in a given country), or a Polish consul;</w:t>
      </w:r>
    </w:p>
    <w:p w14:paraId="656F0B45" w14:textId="77777777" w:rsidR="0050323C" w:rsidRPr="0050323C" w:rsidRDefault="0050323C" w:rsidP="0050323C">
      <w:pPr>
        <w:pStyle w:val="Akapitzlist"/>
        <w:numPr>
          <w:ilvl w:val="0"/>
          <w:numId w:val="2"/>
        </w:num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50323C">
        <w:rPr>
          <w:rFonts w:ascii="Times New Roman" w:eastAsia="Times New Roman" w:hAnsi="Times New Roman" w:cs="Times New Roman"/>
          <w:kern w:val="0"/>
          <w:sz w:val="24"/>
          <w:szCs w:val="24"/>
          <w:lang w:val="en-AU" w:eastAsia="pl-PL"/>
          <w14:ligatures w14:val="none"/>
        </w:rPr>
        <w:t>a photocopy of a document confirming legalization of residence with the original to be presented for inspection to confirm that it is a true copy of the original.</w:t>
      </w:r>
    </w:p>
    <w:p w14:paraId="6C2D1344" w14:textId="233A2482" w:rsidR="0050323C" w:rsidRDefault="0050323C" w:rsidP="0050323C">
      <w:pPr>
        <w:pStyle w:val="Akapitzlist"/>
        <w:numPr>
          <w:ilvl w:val="0"/>
          <w:numId w:val="2"/>
        </w:num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It is possible for a candidate to be admitted to the entrance examination without a photocopy of a document confirming the legalization of his/her stay and to submit it only in the case of a positive result of the entrance examination.</w:t>
      </w:r>
    </w:p>
    <w:p w14:paraId="30D22370" w14:textId="5EBD07B8" w:rsidR="0050323C" w:rsidRPr="00D17CB6" w:rsidRDefault="0050323C" w:rsidP="0050323C">
      <w:pPr>
        <w:spacing w:before="100" w:beforeAutospacing="1" w:after="100" w:afterAutospacing="1" w:line="240" w:lineRule="auto"/>
        <w:rPr>
          <w:rFonts w:ascii="Times New Roman" w:eastAsia="Times New Roman" w:hAnsi="Times New Roman" w:cs="Times New Roman"/>
          <w:b/>
          <w:bCs/>
          <w:kern w:val="0"/>
          <w:sz w:val="24"/>
          <w:szCs w:val="24"/>
          <w:lang w:val="en-US" w:eastAsia="pl-PL"/>
          <w14:ligatures w14:val="none"/>
        </w:rPr>
      </w:pPr>
      <w:r w:rsidRPr="00D17CB6">
        <w:rPr>
          <w:rFonts w:ascii="Times New Roman" w:eastAsia="Times New Roman" w:hAnsi="Times New Roman" w:cs="Times New Roman"/>
          <w:b/>
          <w:bCs/>
          <w:kern w:val="0"/>
          <w:sz w:val="24"/>
          <w:szCs w:val="24"/>
          <w:lang w:val="en-US" w:eastAsia="pl-PL"/>
          <w14:ligatures w14:val="none"/>
        </w:rPr>
        <w:t>Additional information:</w:t>
      </w:r>
    </w:p>
    <w:p w14:paraId="27255031" w14:textId="2FAA04E9" w:rsidR="0050323C"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Education at the College is conducted in English. The documents indicated in point 6. should be submitted in Polish or English. The exception is the document in para. 6.3, which must be primarily translated into Polish.</w:t>
      </w:r>
    </w:p>
    <w:p w14:paraId="79169311" w14:textId="77777777" w:rsidR="0050323C"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p>
    <w:p w14:paraId="39868778" w14:textId="6F41FF61"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de-DE" w:eastAsia="pl-PL"/>
          <w14:ligatures w14:val="none"/>
        </w:rPr>
      </w:pPr>
      <w:r w:rsidRPr="00070333">
        <w:rPr>
          <w:rFonts w:ascii="Times New Roman" w:eastAsia="Times New Roman" w:hAnsi="Times New Roman" w:cs="Times New Roman"/>
          <w:b/>
          <w:bCs/>
          <w:color w:val="843FA1"/>
          <w:kern w:val="0"/>
          <w:sz w:val="24"/>
          <w:szCs w:val="24"/>
          <w:lang w:val="de-DE" w:eastAsia="pl-PL"/>
          <w14:ligatures w14:val="none"/>
        </w:rPr>
        <w:t>RECRUITMENT FOR ACADEMIC YEAR 202</w:t>
      </w:r>
      <w:r w:rsidR="00D17CB6">
        <w:rPr>
          <w:rFonts w:ascii="Times New Roman" w:eastAsia="Times New Roman" w:hAnsi="Times New Roman" w:cs="Times New Roman"/>
          <w:b/>
          <w:bCs/>
          <w:color w:val="843FA1"/>
          <w:kern w:val="0"/>
          <w:sz w:val="24"/>
          <w:szCs w:val="24"/>
          <w:lang w:val="de-DE" w:eastAsia="pl-PL"/>
          <w14:ligatures w14:val="none"/>
        </w:rPr>
        <w:t>5</w:t>
      </w:r>
      <w:r w:rsidRPr="00070333">
        <w:rPr>
          <w:rFonts w:ascii="Times New Roman" w:eastAsia="Times New Roman" w:hAnsi="Times New Roman" w:cs="Times New Roman"/>
          <w:b/>
          <w:bCs/>
          <w:color w:val="843FA1"/>
          <w:kern w:val="0"/>
          <w:sz w:val="24"/>
          <w:szCs w:val="24"/>
          <w:lang w:val="de-DE" w:eastAsia="pl-PL"/>
          <w14:ligatures w14:val="none"/>
        </w:rPr>
        <w:t>/202</w:t>
      </w:r>
      <w:r w:rsidR="00D17CB6">
        <w:rPr>
          <w:rFonts w:ascii="Times New Roman" w:eastAsia="Times New Roman" w:hAnsi="Times New Roman" w:cs="Times New Roman"/>
          <w:b/>
          <w:bCs/>
          <w:color w:val="843FA1"/>
          <w:kern w:val="0"/>
          <w:sz w:val="24"/>
          <w:szCs w:val="24"/>
          <w:lang w:val="de-DE" w:eastAsia="pl-PL"/>
          <w14:ligatures w14:val="none"/>
        </w:rPr>
        <w:t>6</w:t>
      </w:r>
      <w:r w:rsidRPr="00070333">
        <w:rPr>
          <w:rFonts w:ascii="Times New Roman" w:eastAsia="Times New Roman" w:hAnsi="Times New Roman" w:cs="Times New Roman"/>
          <w:b/>
          <w:bCs/>
          <w:color w:val="843FA1"/>
          <w:kern w:val="0"/>
          <w:sz w:val="24"/>
          <w:szCs w:val="24"/>
          <w:lang w:val="de-DE" w:eastAsia="pl-PL"/>
          <w14:ligatures w14:val="none"/>
        </w:rPr>
        <w:t xml:space="preserve"> </w:t>
      </w:r>
    </w:p>
    <w:p w14:paraId="7907C6E1" w14:textId="08069E04"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de-DE" w:eastAsia="pl-PL"/>
          <w14:ligatures w14:val="none"/>
        </w:rPr>
      </w:pPr>
      <w:r w:rsidRPr="00070333">
        <w:rPr>
          <w:rFonts w:ascii="Times New Roman" w:eastAsia="Times New Roman" w:hAnsi="Times New Roman" w:cs="Times New Roman"/>
          <w:b/>
          <w:bCs/>
          <w:kern w:val="0"/>
          <w:sz w:val="24"/>
          <w:szCs w:val="24"/>
          <w:lang w:val="de-DE" w:eastAsia="pl-PL"/>
          <w14:ligatures w14:val="none"/>
        </w:rPr>
        <w:t xml:space="preserve">Start </w:t>
      </w:r>
      <w:proofErr w:type="spellStart"/>
      <w:r w:rsidRPr="00070333">
        <w:rPr>
          <w:rFonts w:ascii="Times New Roman" w:eastAsia="Times New Roman" w:hAnsi="Times New Roman" w:cs="Times New Roman"/>
          <w:b/>
          <w:bCs/>
          <w:kern w:val="0"/>
          <w:sz w:val="24"/>
          <w:szCs w:val="24"/>
          <w:lang w:val="de-DE" w:eastAsia="pl-PL"/>
          <w14:ligatures w14:val="none"/>
        </w:rPr>
        <w:t>of</w:t>
      </w:r>
      <w:proofErr w:type="spellEnd"/>
      <w:r w:rsidRPr="00070333">
        <w:rPr>
          <w:rFonts w:ascii="Times New Roman" w:eastAsia="Times New Roman" w:hAnsi="Times New Roman" w:cs="Times New Roman"/>
          <w:b/>
          <w:bCs/>
          <w:kern w:val="0"/>
          <w:sz w:val="24"/>
          <w:szCs w:val="24"/>
          <w:lang w:val="de-DE" w:eastAsia="pl-PL"/>
          <w14:ligatures w14:val="none"/>
        </w:rPr>
        <w:t xml:space="preserve"> electronic </w:t>
      </w:r>
      <w:proofErr w:type="spellStart"/>
      <w:r w:rsidRPr="00070333">
        <w:rPr>
          <w:rFonts w:ascii="Times New Roman" w:eastAsia="Times New Roman" w:hAnsi="Times New Roman" w:cs="Times New Roman"/>
          <w:b/>
          <w:bCs/>
          <w:kern w:val="0"/>
          <w:sz w:val="24"/>
          <w:szCs w:val="24"/>
          <w:lang w:val="de-DE" w:eastAsia="pl-PL"/>
          <w14:ligatures w14:val="none"/>
        </w:rPr>
        <w:t>registration</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for</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Polish</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citizens</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r w:rsidRPr="00070333">
        <w:rPr>
          <w:rFonts w:ascii="Times New Roman" w:eastAsia="Times New Roman" w:hAnsi="Times New Roman" w:cs="Times New Roman"/>
          <w:kern w:val="0"/>
          <w:sz w:val="24"/>
          <w:szCs w:val="24"/>
          <w:lang w:val="de-DE" w:eastAsia="pl-PL"/>
          <w14:ligatures w14:val="none"/>
        </w:rPr>
        <w:t>0</w:t>
      </w:r>
      <w:r w:rsidR="00D17CB6">
        <w:rPr>
          <w:rFonts w:ascii="Times New Roman" w:eastAsia="Times New Roman" w:hAnsi="Times New Roman" w:cs="Times New Roman"/>
          <w:kern w:val="0"/>
          <w:sz w:val="24"/>
          <w:szCs w:val="24"/>
          <w:lang w:val="de-DE" w:eastAsia="pl-PL"/>
          <w14:ligatures w14:val="none"/>
        </w:rPr>
        <w:t>2</w:t>
      </w:r>
      <w:r w:rsidRPr="00070333">
        <w:rPr>
          <w:rFonts w:ascii="Times New Roman" w:eastAsia="Times New Roman" w:hAnsi="Times New Roman" w:cs="Times New Roman"/>
          <w:kern w:val="0"/>
          <w:sz w:val="24"/>
          <w:szCs w:val="24"/>
          <w:lang w:val="de-DE" w:eastAsia="pl-PL"/>
          <w14:ligatures w14:val="none"/>
        </w:rPr>
        <w:t xml:space="preserve"> June 202</w:t>
      </w:r>
      <w:r w:rsidR="00D17CB6">
        <w:rPr>
          <w:rFonts w:ascii="Times New Roman" w:eastAsia="Times New Roman" w:hAnsi="Times New Roman" w:cs="Times New Roman"/>
          <w:kern w:val="0"/>
          <w:sz w:val="24"/>
          <w:szCs w:val="24"/>
          <w:lang w:val="de-DE" w:eastAsia="pl-PL"/>
          <w14:ligatures w14:val="none"/>
        </w:rPr>
        <w:t>5</w:t>
      </w:r>
      <w:r w:rsidRPr="00070333">
        <w:rPr>
          <w:rFonts w:ascii="Times New Roman" w:eastAsia="Times New Roman" w:hAnsi="Times New Roman" w:cs="Times New Roman"/>
          <w:kern w:val="0"/>
          <w:sz w:val="24"/>
          <w:szCs w:val="24"/>
          <w:lang w:val="de-DE" w:eastAsia="pl-PL"/>
          <w14:ligatures w14:val="none"/>
        </w:rPr>
        <w:t> (</w:t>
      </w:r>
      <w:hyperlink r:id="rId5" w:history="1">
        <w:r w:rsidRPr="00070333">
          <w:rPr>
            <w:rFonts w:ascii="Times New Roman" w:eastAsia="Times New Roman" w:hAnsi="Times New Roman" w:cs="Times New Roman"/>
            <w:color w:val="0000FF"/>
            <w:kern w:val="0"/>
            <w:sz w:val="24"/>
            <w:szCs w:val="24"/>
            <w:u w:val="single"/>
            <w:lang w:val="de-DE" w:eastAsia="pl-PL"/>
            <w14:ligatures w14:val="none"/>
          </w:rPr>
          <w:t>www.irka.uni.wroc.pl</w:t>
        </w:r>
      </w:hyperlink>
      <w:r w:rsidRPr="00070333">
        <w:rPr>
          <w:rFonts w:ascii="Times New Roman" w:eastAsia="Times New Roman" w:hAnsi="Times New Roman" w:cs="Times New Roman"/>
          <w:kern w:val="0"/>
          <w:sz w:val="24"/>
          <w:szCs w:val="24"/>
          <w:lang w:val="de-DE" w:eastAsia="pl-PL"/>
          <w14:ligatures w14:val="none"/>
        </w:rPr>
        <w:t>)</w:t>
      </w:r>
    </w:p>
    <w:p w14:paraId="3A65A019" w14:textId="2851CBAB"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de-DE" w:eastAsia="pl-PL"/>
          <w14:ligatures w14:val="none"/>
        </w:rPr>
      </w:pPr>
      <w:r w:rsidRPr="00070333">
        <w:rPr>
          <w:rFonts w:ascii="Times New Roman" w:eastAsia="Times New Roman" w:hAnsi="Times New Roman" w:cs="Times New Roman"/>
          <w:b/>
          <w:bCs/>
          <w:kern w:val="0"/>
          <w:sz w:val="24"/>
          <w:szCs w:val="24"/>
          <w:lang w:val="de-DE" w:eastAsia="pl-PL"/>
          <w14:ligatures w14:val="none"/>
        </w:rPr>
        <w:t xml:space="preserve">Start </w:t>
      </w:r>
      <w:proofErr w:type="spellStart"/>
      <w:r w:rsidRPr="00070333">
        <w:rPr>
          <w:rFonts w:ascii="Times New Roman" w:eastAsia="Times New Roman" w:hAnsi="Times New Roman" w:cs="Times New Roman"/>
          <w:b/>
          <w:bCs/>
          <w:kern w:val="0"/>
          <w:sz w:val="24"/>
          <w:szCs w:val="24"/>
          <w:lang w:val="de-DE" w:eastAsia="pl-PL"/>
          <w14:ligatures w14:val="none"/>
        </w:rPr>
        <w:t>of</w:t>
      </w:r>
      <w:proofErr w:type="spellEnd"/>
      <w:r w:rsidRPr="00070333">
        <w:rPr>
          <w:rFonts w:ascii="Times New Roman" w:eastAsia="Times New Roman" w:hAnsi="Times New Roman" w:cs="Times New Roman"/>
          <w:b/>
          <w:bCs/>
          <w:kern w:val="0"/>
          <w:sz w:val="24"/>
          <w:szCs w:val="24"/>
          <w:lang w:val="de-DE" w:eastAsia="pl-PL"/>
          <w14:ligatures w14:val="none"/>
        </w:rPr>
        <w:t xml:space="preserve"> electronic </w:t>
      </w:r>
      <w:proofErr w:type="spellStart"/>
      <w:r w:rsidRPr="00070333">
        <w:rPr>
          <w:rFonts w:ascii="Times New Roman" w:eastAsia="Times New Roman" w:hAnsi="Times New Roman" w:cs="Times New Roman"/>
          <w:b/>
          <w:bCs/>
          <w:kern w:val="0"/>
          <w:sz w:val="24"/>
          <w:szCs w:val="24"/>
          <w:lang w:val="de-DE" w:eastAsia="pl-PL"/>
          <w14:ligatures w14:val="none"/>
        </w:rPr>
        <w:t>registration</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for</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foreigners</w:t>
      </w:r>
      <w:proofErr w:type="spellEnd"/>
      <w:r w:rsidRPr="00070333">
        <w:rPr>
          <w:rFonts w:ascii="Times New Roman" w:eastAsia="Times New Roman" w:hAnsi="Times New Roman" w:cs="Times New Roman"/>
          <w:kern w:val="0"/>
          <w:sz w:val="24"/>
          <w:szCs w:val="24"/>
          <w:lang w:val="de-DE" w:eastAsia="pl-PL"/>
          <w14:ligatures w14:val="none"/>
        </w:rPr>
        <w:t>: 0</w:t>
      </w:r>
      <w:r w:rsidR="00D17CB6">
        <w:rPr>
          <w:rFonts w:ascii="Times New Roman" w:eastAsia="Times New Roman" w:hAnsi="Times New Roman" w:cs="Times New Roman"/>
          <w:kern w:val="0"/>
          <w:sz w:val="24"/>
          <w:szCs w:val="24"/>
          <w:lang w:val="de-DE" w:eastAsia="pl-PL"/>
          <w14:ligatures w14:val="none"/>
        </w:rPr>
        <w:t>2</w:t>
      </w:r>
      <w:r w:rsidRPr="00070333">
        <w:rPr>
          <w:rFonts w:ascii="Times New Roman" w:eastAsia="Times New Roman" w:hAnsi="Times New Roman" w:cs="Times New Roman"/>
          <w:kern w:val="0"/>
          <w:sz w:val="24"/>
          <w:szCs w:val="24"/>
          <w:lang w:val="de-DE" w:eastAsia="pl-PL"/>
          <w14:ligatures w14:val="none"/>
        </w:rPr>
        <w:t xml:space="preserve"> June 202</w:t>
      </w:r>
      <w:r w:rsidR="00D17CB6">
        <w:rPr>
          <w:rFonts w:ascii="Times New Roman" w:eastAsia="Times New Roman" w:hAnsi="Times New Roman" w:cs="Times New Roman"/>
          <w:kern w:val="0"/>
          <w:sz w:val="24"/>
          <w:szCs w:val="24"/>
          <w:lang w:val="de-DE" w:eastAsia="pl-PL"/>
          <w14:ligatures w14:val="none"/>
        </w:rPr>
        <w:t>5</w:t>
      </w:r>
      <w:r w:rsidRPr="00070333">
        <w:rPr>
          <w:rFonts w:ascii="Times New Roman" w:eastAsia="Times New Roman" w:hAnsi="Times New Roman" w:cs="Times New Roman"/>
          <w:kern w:val="0"/>
          <w:sz w:val="24"/>
          <w:szCs w:val="24"/>
          <w:lang w:val="de-DE" w:eastAsia="pl-PL"/>
          <w14:ligatures w14:val="none"/>
        </w:rPr>
        <w:t xml:space="preserve"> (</w:t>
      </w:r>
      <w:hyperlink r:id="rId6" w:history="1">
        <w:r w:rsidRPr="00070333">
          <w:rPr>
            <w:rFonts w:ascii="Times New Roman" w:eastAsia="Times New Roman" w:hAnsi="Times New Roman" w:cs="Times New Roman"/>
            <w:color w:val="0000FF"/>
            <w:kern w:val="0"/>
            <w:sz w:val="24"/>
            <w:szCs w:val="24"/>
            <w:u w:val="single"/>
            <w:lang w:val="de-DE" w:eastAsia="pl-PL"/>
            <w14:ligatures w14:val="none"/>
          </w:rPr>
          <w:t>https://international-applications.uni.wroc.pl</w:t>
        </w:r>
      </w:hyperlink>
      <w:r w:rsidRPr="00070333">
        <w:rPr>
          <w:rFonts w:ascii="Times New Roman" w:eastAsia="Times New Roman" w:hAnsi="Times New Roman" w:cs="Times New Roman"/>
          <w:kern w:val="0"/>
          <w:sz w:val="24"/>
          <w:szCs w:val="24"/>
          <w:lang w:val="de-DE" w:eastAsia="pl-PL"/>
          <w14:ligatures w14:val="none"/>
        </w:rPr>
        <w:t>)</w:t>
      </w:r>
    </w:p>
    <w:p w14:paraId="67BBAA62" w14:textId="4FAF6358"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de-DE" w:eastAsia="pl-PL"/>
          <w14:ligatures w14:val="none"/>
        </w:rPr>
      </w:pPr>
      <w:r w:rsidRPr="00070333">
        <w:rPr>
          <w:rFonts w:ascii="Times New Roman" w:eastAsia="Times New Roman" w:hAnsi="Times New Roman" w:cs="Times New Roman"/>
          <w:b/>
          <w:bCs/>
          <w:kern w:val="0"/>
          <w:sz w:val="24"/>
          <w:szCs w:val="24"/>
          <w:lang w:val="de-DE" w:eastAsia="pl-PL"/>
          <w14:ligatures w14:val="none"/>
        </w:rPr>
        <w:t xml:space="preserve">The last </w:t>
      </w:r>
      <w:proofErr w:type="spellStart"/>
      <w:r w:rsidRPr="00070333">
        <w:rPr>
          <w:rFonts w:ascii="Times New Roman" w:eastAsia="Times New Roman" w:hAnsi="Times New Roman" w:cs="Times New Roman"/>
          <w:b/>
          <w:bCs/>
          <w:kern w:val="0"/>
          <w:sz w:val="24"/>
          <w:szCs w:val="24"/>
          <w:lang w:val="de-DE" w:eastAsia="pl-PL"/>
          <w14:ligatures w14:val="none"/>
        </w:rPr>
        <w:t>day</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of</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registration</w:t>
      </w:r>
      <w:proofErr w:type="spellEnd"/>
      <w:r w:rsidRPr="00070333">
        <w:rPr>
          <w:rFonts w:ascii="Times New Roman" w:eastAsia="Times New Roman" w:hAnsi="Times New Roman" w:cs="Times New Roman"/>
          <w:b/>
          <w:bCs/>
          <w:kern w:val="0"/>
          <w:sz w:val="24"/>
          <w:szCs w:val="24"/>
          <w:lang w:val="de-DE" w:eastAsia="pl-PL"/>
          <w14:ligatures w14:val="none"/>
        </w:rPr>
        <w:t xml:space="preserve"> and </w:t>
      </w:r>
      <w:proofErr w:type="spellStart"/>
      <w:r w:rsidRPr="00070333">
        <w:rPr>
          <w:rFonts w:ascii="Times New Roman" w:eastAsia="Times New Roman" w:hAnsi="Times New Roman" w:cs="Times New Roman"/>
          <w:b/>
          <w:bCs/>
          <w:kern w:val="0"/>
          <w:sz w:val="24"/>
          <w:szCs w:val="24"/>
          <w:lang w:val="de-DE" w:eastAsia="pl-PL"/>
          <w14:ligatures w14:val="none"/>
        </w:rPr>
        <w:t>payment</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of</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recruitment</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fees</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for</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Polish</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citizens</w:t>
      </w:r>
      <w:proofErr w:type="spellEnd"/>
      <w:r w:rsidRPr="00070333">
        <w:rPr>
          <w:rFonts w:ascii="Times New Roman" w:eastAsia="Times New Roman" w:hAnsi="Times New Roman" w:cs="Times New Roman"/>
          <w:b/>
          <w:bCs/>
          <w:kern w:val="0"/>
          <w:sz w:val="24"/>
          <w:szCs w:val="24"/>
          <w:lang w:val="de-DE" w:eastAsia="pl-PL"/>
          <w14:ligatures w14:val="none"/>
        </w:rPr>
        <w:t xml:space="preserve"> and </w:t>
      </w:r>
      <w:proofErr w:type="spellStart"/>
      <w:r w:rsidRPr="00070333">
        <w:rPr>
          <w:rFonts w:ascii="Times New Roman" w:eastAsia="Times New Roman" w:hAnsi="Times New Roman" w:cs="Times New Roman"/>
          <w:b/>
          <w:bCs/>
          <w:kern w:val="0"/>
          <w:sz w:val="24"/>
          <w:szCs w:val="24"/>
          <w:lang w:val="de-DE" w:eastAsia="pl-PL"/>
          <w14:ligatures w14:val="none"/>
        </w:rPr>
        <w:t>foreigners</w:t>
      </w:r>
      <w:proofErr w:type="spellEnd"/>
      <w:r w:rsidRPr="00070333">
        <w:rPr>
          <w:rFonts w:ascii="Times New Roman" w:eastAsia="Times New Roman" w:hAnsi="Times New Roman" w:cs="Times New Roman"/>
          <w:kern w:val="0"/>
          <w:sz w:val="24"/>
          <w:szCs w:val="24"/>
          <w:lang w:val="de-DE" w:eastAsia="pl-PL"/>
          <w14:ligatures w14:val="none"/>
        </w:rPr>
        <w:t xml:space="preserve">: </w:t>
      </w:r>
      <w:r w:rsidR="00D17CB6">
        <w:rPr>
          <w:rFonts w:ascii="Times New Roman" w:eastAsia="Times New Roman" w:hAnsi="Times New Roman" w:cs="Times New Roman"/>
          <w:kern w:val="0"/>
          <w:sz w:val="24"/>
          <w:szCs w:val="24"/>
          <w:lang w:val="de-DE" w:eastAsia="pl-PL"/>
          <w14:ligatures w14:val="none"/>
        </w:rPr>
        <w:t>12</w:t>
      </w:r>
      <w:r w:rsidRPr="00070333">
        <w:rPr>
          <w:rFonts w:ascii="Times New Roman" w:eastAsia="Times New Roman" w:hAnsi="Times New Roman" w:cs="Times New Roman"/>
          <w:kern w:val="0"/>
          <w:sz w:val="24"/>
          <w:szCs w:val="24"/>
          <w:lang w:val="de-DE" w:eastAsia="pl-PL"/>
          <w14:ligatures w14:val="none"/>
        </w:rPr>
        <w:t xml:space="preserve"> August 202</w:t>
      </w:r>
      <w:r w:rsidR="00D17CB6">
        <w:rPr>
          <w:rFonts w:ascii="Times New Roman" w:eastAsia="Times New Roman" w:hAnsi="Times New Roman" w:cs="Times New Roman"/>
          <w:kern w:val="0"/>
          <w:sz w:val="24"/>
          <w:szCs w:val="24"/>
          <w:lang w:val="de-DE" w:eastAsia="pl-PL"/>
          <w14:ligatures w14:val="none"/>
        </w:rPr>
        <w:t>5</w:t>
      </w:r>
    </w:p>
    <w:p w14:paraId="2584607F" w14:textId="77777777"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de-DE" w:eastAsia="pl-PL"/>
          <w14:ligatures w14:val="none"/>
        </w:rPr>
      </w:pPr>
      <w:r w:rsidRPr="00070333">
        <w:rPr>
          <w:rFonts w:ascii="Times New Roman" w:eastAsia="Times New Roman" w:hAnsi="Times New Roman" w:cs="Times New Roman"/>
          <w:b/>
          <w:bCs/>
          <w:kern w:val="0"/>
          <w:sz w:val="24"/>
          <w:szCs w:val="24"/>
          <w:lang w:val="de-DE" w:eastAsia="pl-PL"/>
          <w14:ligatures w14:val="none"/>
        </w:rPr>
        <w:t xml:space="preserve">Date and </w:t>
      </w:r>
      <w:proofErr w:type="spellStart"/>
      <w:r w:rsidRPr="00070333">
        <w:rPr>
          <w:rFonts w:ascii="Times New Roman" w:eastAsia="Times New Roman" w:hAnsi="Times New Roman" w:cs="Times New Roman"/>
          <w:b/>
          <w:bCs/>
          <w:kern w:val="0"/>
          <w:sz w:val="24"/>
          <w:szCs w:val="24"/>
          <w:lang w:val="de-DE" w:eastAsia="pl-PL"/>
          <w14:ligatures w14:val="none"/>
        </w:rPr>
        <w:t>place</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of</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submission</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of</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documents</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for</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Polish</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citizens</w:t>
      </w:r>
      <w:proofErr w:type="spellEnd"/>
    </w:p>
    <w:p w14:paraId="6276BB61" w14:textId="258E08D0"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de-DE" w:eastAsia="pl-PL"/>
          <w14:ligatures w14:val="none"/>
        </w:rPr>
      </w:pPr>
      <w:proofErr w:type="spellStart"/>
      <w:r w:rsidRPr="00070333">
        <w:rPr>
          <w:rFonts w:ascii="Times New Roman" w:eastAsia="Times New Roman" w:hAnsi="Times New Roman" w:cs="Times New Roman"/>
          <w:kern w:val="0"/>
          <w:sz w:val="24"/>
          <w:szCs w:val="24"/>
          <w:lang w:val="de-DE" w:eastAsia="pl-PL"/>
          <w14:ligatures w14:val="none"/>
        </w:rPr>
        <w:t>Until</w:t>
      </w:r>
      <w:proofErr w:type="spellEnd"/>
      <w:r w:rsidRPr="00070333">
        <w:rPr>
          <w:rFonts w:ascii="Times New Roman" w:eastAsia="Times New Roman" w:hAnsi="Times New Roman" w:cs="Times New Roman"/>
          <w:kern w:val="0"/>
          <w:sz w:val="24"/>
          <w:szCs w:val="24"/>
          <w:lang w:val="de-DE" w:eastAsia="pl-PL"/>
          <w14:ligatures w14:val="none"/>
        </w:rPr>
        <w:t xml:space="preserve"> </w:t>
      </w:r>
      <w:r w:rsidR="00D17CB6">
        <w:rPr>
          <w:rFonts w:ascii="Times New Roman" w:eastAsia="Times New Roman" w:hAnsi="Times New Roman" w:cs="Times New Roman"/>
          <w:kern w:val="0"/>
          <w:sz w:val="24"/>
          <w:szCs w:val="24"/>
          <w:lang w:val="de-DE" w:eastAsia="pl-PL"/>
          <w14:ligatures w14:val="none"/>
        </w:rPr>
        <w:t>19</w:t>
      </w:r>
      <w:r w:rsidRPr="00070333">
        <w:rPr>
          <w:rFonts w:ascii="Times New Roman" w:eastAsia="Times New Roman" w:hAnsi="Times New Roman" w:cs="Times New Roman"/>
          <w:kern w:val="0"/>
          <w:sz w:val="24"/>
          <w:szCs w:val="24"/>
          <w:lang w:val="de-DE" w:eastAsia="pl-PL"/>
          <w14:ligatures w14:val="none"/>
        </w:rPr>
        <w:t xml:space="preserve"> August 202</w:t>
      </w:r>
      <w:r w:rsidR="00D17CB6">
        <w:rPr>
          <w:rFonts w:ascii="Times New Roman" w:eastAsia="Times New Roman" w:hAnsi="Times New Roman" w:cs="Times New Roman"/>
          <w:kern w:val="0"/>
          <w:sz w:val="24"/>
          <w:szCs w:val="24"/>
          <w:lang w:val="de-DE" w:eastAsia="pl-PL"/>
          <w14:ligatures w14:val="none"/>
        </w:rPr>
        <w:t>5</w:t>
      </w:r>
      <w:r w:rsidRPr="00070333">
        <w:rPr>
          <w:rFonts w:ascii="Times New Roman" w:eastAsia="Times New Roman" w:hAnsi="Times New Roman" w:cs="Times New Roman"/>
          <w:kern w:val="0"/>
          <w:sz w:val="24"/>
          <w:szCs w:val="24"/>
          <w:lang w:val="de-DE" w:eastAsia="pl-PL"/>
          <w14:ligatures w14:val="none"/>
        </w:rPr>
        <w:t>, 1:00 p.m.</w:t>
      </w:r>
    </w:p>
    <w:p w14:paraId="7FFF70DF" w14:textId="77777777"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de-DE" w:eastAsia="pl-PL"/>
          <w14:ligatures w14:val="none"/>
        </w:rPr>
      </w:pPr>
      <w:proofErr w:type="spellStart"/>
      <w:r w:rsidRPr="00070333">
        <w:rPr>
          <w:rFonts w:ascii="Times New Roman" w:eastAsia="Times New Roman" w:hAnsi="Times New Roman" w:cs="Times New Roman"/>
          <w:kern w:val="0"/>
          <w:sz w:val="24"/>
          <w:szCs w:val="24"/>
          <w:lang w:val="de-DE" w:eastAsia="pl-PL"/>
          <w14:ligatures w14:val="none"/>
        </w:rPr>
        <w:t>Dziekanat</w:t>
      </w:r>
      <w:proofErr w:type="spellEnd"/>
      <w:r w:rsidRPr="00070333">
        <w:rPr>
          <w:rFonts w:ascii="Times New Roman" w:eastAsia="Times New Roman" w:hAnsi="Times New Roman" w:cs="Times New Roman"/>
          <w:kern w:val="0"/>
          <w:sz w:val="24"/>
          <w:szCs w:val="24"/>
          <w:lang w:val="de-DE" w:eastAsia="pl-PL"/>
          <w14:ligatures w14:val="none"/>
        </w:rPr>
        <w:t xml:space="preserve"> </w:t>
      </w:r>
      <w:proofErr w:type="spellStart"/>
      <w:r w:rsidRPr="00070333">
        <w:rPr>
          <w:rFonts w:ascii="Times New Roman" w:eastAsia="Times New Roman" w:hAnsi="Times New Roman" w:cs="Times New Roman"/>
          <w:kern w:val="0"/>
          <w:sz w:val="24"/>
          <w:szCs w:val="24"/>
          <w:lang w:val="de-DE" w:eastAsia="pl-PL"/>
          <w14:ligatures w14:val="none"/>
        </w:rPr>
        <w:t>Wydziału</w:t>
      </w:r>
      <w:proofErr w:type="spellEnd"/>
      <w:r w:rsidRPr="00070333">
        <w:rPr>
          <w:rFonts w:ascii="Times New Roman" w:eastAsia="Times New Roman" w:hAnsi="Times New Roman" w:cs="Times New Roman"/>
          <w:kern w:val="0"/>
          <w:sz w:val="24"/>
          <w:szCs w:val="24"/>
          <w:lang w:val="de-DE" w:eastAsia="pl-PL"/>
          <w14:ligatures w14:val="none"/>
        </w:rPr>
        <w:t xml:space="preserve"> </w:t>
      </w:r>
      <w:proofErr w:type="spellStart"/>
      <w:r w:rsidRPr="00070333">
        <w:rPr>
          <w:rFonts w:ascii="Times New Roman" w:eastAsia="Times New Roman" w:hAnsi="Times New Roman" w:cs="Times New Roman"/>
          <w:kern w:val="0"/>
          <w:sz w:val="24"/>
          <w:szCs w:val="24"/>
          <w:lang w:val="de-DE" w:eastAsia="pl-PL"/>
          <w14:ligatures w14:val="none"/>
        </w:rPr>
        <w:t>Nauk</w:t>
      </w:r>
      <w:proofErr w:type="spellEnd"/>
      <w:r w:rsidRPr="00070333">
        <w:rPr>
          <w:rFonts w:ascii="Times New Roman" w:eastAsia="Times New Roman" w:hAnsi="Times New Roman" w:cs="Times New Roman"/>
          <w:kern w:val="0"/>
          <w:sz w:val="24"/>
          <w:szCs w:val="24"/>
          <w:lang w:val="de-DE" w:eastAsia="pl-PL"/>
          <w14:ligatures w14:val="none"/>
        </w:rPr>
        <w:t xml:space="preserve"> </w:t>
      </w:r>
      <w:proofErr w:type="spellStart"/>
      <w:r w:rsidRPr="00070333">
        <w:rPr>
          <w:rFonts w:ascii="Times New Roman" w:eastAsia="Times New Roman" w:hAnsi="Times New Roman" w:cs="Times New Roman"/>
          <w:kern w:val="0"/>
          <w:sz w:val="24"/>
          <w:szCs w:val="24"/>
          <w:lang w:val="de-DE" w:eastAsia="pl-PL"/>
          <w14:ligatures w14:val="none"/>
        </w:rPr>
        <w:t>Społecznych</w:t>
      </w:r>
      <w:proofErr w:type="spellEnd"/>
      <w:r w:rsidRPr="00070333">
        <w:rPr>
          <w:rFonts w:ascii="Times New Roman" w:eastAsia="Times New Roman" w:hAnsi="Times New Roman" w:cs="Times New Roman"/>
          <w:kern w:val="0"/>
          <w:sz w:val="24"/>
          <w:szCs w:val="24"/>
          <w:lang w:val="de-DE" w:eastAsia="pl-PL"/>
          <w14:ligatures w14:val="none"/>
        </w:rPr>
        <w:t xml:space="preserve"> / </w:t>
      </w:r>
      <w:proofErr w:type="spellStart"/>
      <w:r w:rsidRPr="00070333">
        <w:rPr>
          <w:rFonts w:ascii="Times New Roman" w:eastAsia="Times New Roman" w:hAnsi="Times New Roman" w:cs="Times New Roman"/>
          <w:kern w:val="0"/>
          <w:sz w:val="24"/>
          <w:szCs w:val="24"/>
          <w:lang w:val="de-DE" w:eastAsia="pl-PL"/>
          <w14:ligatures w14:val="none"/>
        </w:rPr>
        <w:t>Dean's</w:t>
      </w:r>
      <w:proofErr w:type="spellEnd"/>
      <w:r w:rsidRPr="00070333">
        <w:rPr>
          <w:rFonts w:ascii="Times New Roman" w:eastAsia="Times New Roman" w:hAnsi="Times New Roman" w:cs="Times New Roman"/>
          <w:kern w:val="0"/>
          <w:sz w:val="24"/>
          <w:szCs w:val="24"/>
          <w:lang w:val="de-DE" w:eastAsia="pl-PL"/>
          <w14:ligatures w14:val="none"/>
        </w:rPr>
        <w:t xml:space="preserve"> Office Faculty </w:t>
      </w:r>
      <w:proofErr w:type="spellStart"/>
      <w:r w:rsidRPr="00070333">
        <w:rPr>
          <w:rFonts w:ascii="Times New Roman" w:eastAsia="Times New Roman" w:hAnsi="Times New Roman" w:cs="Times New Roman"/>
          <w:kern w:val="0"/>
          <w:sz w:val="24"/>
          <w:szCs w:val="24"/>
          <w:lang w:val="de-DE" w:eastAsia="pl-PL"/>
          <w14:ligatures w14:val="none"/>
        </w:rPr>
        <w:t>of</w:t>
      </w:r>
      <w:proofErr w:type="spellEnd"/>
      <w:r w:rsidRPr="00070333">
        <w:rPr>
          <w:rFonts w:ascii="Times New Roman" w:eastAsia="Times New Roman" w:hAnsi="Times New Roman" w:cs="Times New Roman"/>
          <w:kern w:val="0"/>
          <w:sz w:val="24"/>
          <w:szCs w:val="24"/>
          <w:lang w:val="de-DE" w:eastAsia="pl-PL"/>
          <w14:ligatures w14:val="none"/>
        </w:rPr>
        <w:t xml:space="preserve"> </w:t>
      </w:r>
      <w:proofErr w:type="spellStart"/>
      <w:r w:rsidRPr="00070333">
        <w:rPr>
          <w:rFonts w:ascii="Times New Roman" w:eastAsia="Times New Roman" w:hAnsi="Times New Roman" w:cs="Times New Roman"/>
          <w:kern w:val="0"/>
          <w:sz w:val="24"/>
          <w:szCs w:val="24"/>
          <w:lang w:val="de-DE" w:eastAsia="pl-PL"/>
          <w14:ligatures w14:val="none"/>
        </w:rPr>
        <w:t>Social</w:t>
      </w:r>
      <w:proofErr w:type="spellEnd"/>
      <w:r w:rsidRPr="00070333">
        <w:rPr>
          <w:rFonts w:ascii="Times New Roman" w:eastAsia="Times New Roman" w:hAnsi="Times New Roman" w:cs="Times New Roman"/>
          <w:kern w:val="0"/>
          <w:sz w:val="24"/>
          <w:szCs w:val="24"/>
          <w:lang w:val="de-DE" w:eastAsia="pl-PL"/>
          <w14:ligatures w14:val="none"/>
        </w:rPr>
        <w:t xml:space="preserve"> Sciences</w:t>
      </w:r>
      <w:r w:rsidRPr="00070333">
        <w:rPr>
          <w:rFonts w:ascii="Times New Roman" w:eastAsia="Times New Roman" w:hAnsi="Times New Roman" w:cs="Times New Roman"/>
          <w:kern w:val="0"/>
          <w:sz w:val="24"/>
          <w:szCs w:val="24"/>
          <w:lang w:val="de-DE" w:eastAsia="pl-PL"/>
          <w14:ligatures w14:val="none"/>
        </w:rPr>
        <w:br/>
      </w:r>
      <w:proofErr w:type="spellStart"/>
      <w:r w:rsidRPr="00070333">
        <w:rPr>
          <w:rFonts w:ascii="Times New Roman" w:eastAsia="Times New Roman" w:hAnsi="Times New Roman" w:cs="Times New Roman"/>
          <w:kern w:val="0"/>
          <w:sz w:val="24"/>
          <w:szCs w:val="24"/>
          <w:lang w:val="de-DE" w:eastAsia="pl-PL"/>
          <w14:ligatures w14:val="none"/>
        </w:rPr>
        <w:t>room</w:t>
      </w:r>
      <w:proofErr w:type="spellEnd"/>
      <w:r w:rsidRPr="00070333">
        <w:rPr>
          <w:rFonts w:ascii="Times New Roman" w:eastAsia="Times New Roman" w:hAnsi="Times New Roman" w:cs="Times New Roman"/>
          <w:kern w:val="0"/>
          <w:sz w:val="24"/>
          <w:szCs w:val="24"/>
          <w:lang w:val="de-DE" w:eastAsia="pl-PL"/>
          <w14:ligatures w14:val="none"/>
        </w:rPr>
        <w:t xml:space="preserve"> . 36 </w:t>
      </w:r>
      <w:proofErr w:type="spellStart"/>
      <w:r w:rsidRPr="00070333">
        <w:rPr>
          <w:rFonts w:ascii="Times New Roman" w:eastAsia="Times New Roman" w:hAnsi="Times New Roman" w:cs="Times New Roman"/>
          <w:kern w:val="0"/>
          <w:sz w:val="24"/>
          <w:szCs w:val="24"/>
          <w:lang w:val="de-DE" w:eastAsia="pl-PL"/>
          <w14:ligatures w14:val="none"/>
        </w:rPr>
        <w:t>ul</w:t>
      </w:r>
      <w:proofErr w:type="spellEnd"/>
      <w:r w:rsidRPr="00070333">
        <w:rPr>
          <w:rFonts w:ascii="Times New Roman" w:eastAsia="Times New Roman" w:hAnsi="Times New Roman" w:cs="Times New Roman"/>
          <w:kern w:val="0"/>
          <w:sz w:val="24"/>
          <w:szCs w:val="24"/>
          <w:lang w:val="de-DE" w:eastAsia="pl-PL"/>
          <w14:ligatures w14:val="none"/>
        </w:rPr>
        <w:t xml:space="preserve">. </w:t>
      </w:r>
      <w:proofErr w:type="spellStart"/>
      <w:r w:rsidRPr="00070333">
        <w:rPr>
          <w:rFonts w:ascii="Times New Roman" w:eastAsia="Times New Roman" w:hAnsi="Times New Roman" w:cs="Times New Roman"/>
          <w:kern w:val="0"/>
          <w:sz w:val="24"/>
          <w:szCs w:val="24"/>
          <w:lang w:val="de-DE" w:eastAsia="pl-PL"/>
          <w14:ligatures w14:val="none"/>
        </w:rPr>
        <w:t>Koszarowa</w:t>
      </w:r>
      <w:proofErr w:type="spellEnd"/>
      <w:r w:rsidRPr="00070333">
        <w:rPr>
          <w:rFonts w:ascii="Times New Roman" w:eastAsia="Times New Roman" w:hAnsi="Times New Roman" w:cs="Times New Roman"/>
          <w:kern w:val="0"/>
          <w:sz w:val="24"/>
          <w:szCs w:val="24"/>
          <w:lang w:val="de-DE" w:eastAsia="pl-PL"/>
          <w14:ligatures w14:val="none"/>
        </w:rPr>
        <w:t xml:space="preserve"> 3; 51-149 Wrocław</w:t>
      </w:r>
    </w:p>
    <w:p w14:paraId="059A05CA" w14:textId="16830AA0"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de-DE" w:eastAsia="pl-PL"/>
          <w14:ligatures w14:val="none"/>
        </w:rPr>
      </w:pPr>
      <w:proofErr w:type="spellStart"/>
      <w:r w:rsidRPr="00070333">
        <w:rPr>
          <w:rFonts w:ascii="Times New Roman" w:eastAsia="Times New Roman" w:hAnsi="Times New Roman" w:cs="Times New Roman"/>
          <w:kern w:val="0"/>
          <w:sz w:val="24"/>
          <w:szCs w:val="24"/>
          <w:lang w:val="de-DE" w:eastAsia="pl-PL"/>
          <w14:ligatures w14:val="none"/>
        </w:rPr>
        <w:t>or</w:t>
      </w:r>
      <w:proofErr w:type="spellEnd"/>
      <w:r w:rsidRPr="00070333">
        <w:rPr>
          <w:rFonts w:ascii="Times New Roman" w:eastAsia="Times New Roman" w:hAnsi="Times New Roman" w:cs="Times New Roman"/>
          <w:kern w:val="0"/>
          <w:sz w:val="24"/>
          <w:szCs w:val="24"/>
          <w:lang w:val="de-DE" w:eastAsia="pl-PL"/>
          <w14:ligatures w14:val="none"/>
        </w:rPr>
        <w:t xml:space="preserve"> at </w:t>
      </w:r>
      <w:proofErr w:type="spellStart"/>
      <w:r w:rsidRPr="00070333">
        <w:rPr>
          <w:rFonts w:ascii="Times New Roman" w:eastAsia="Times New Roman" w:hAnsi="Times New Roman" w:cs="Times New Roman"/>
          <w:kern w:val="0"/>
          <w:sz w:val="24"/>
          <w:szCs w:val="24"/>
          <w:lang w:val="de-DE" w:eastAsia="pl-PL"/>
          <w14:ligatures w14:val="none"/>
        </w:rPr>
        <w:t>the</w:t>
      </w:r>
      <w:proofErr w:type="spellEnd"/>
      <w:r w:rsidRPr="00070333">
        <w:rPr>
          <w:rFonts w:ascii="Times New Roman" w:eastAsia="Times New Roman" w:hAnsi="Times New Roman" w:cs="Times New Roman"/>
          <w:kern w:val="0"/>
          <w:sz w:val="24"/>
          <w:szCs w:val="24"/>
          <w:lang w:val="de-DE" w:eastAsia="pl-PL"/>
          <w14:ligatures w14:val="none"/>
        </w:rPr>
        <w:t xml:space="preserve"> </w:t>
      </w:r>
      <w:proofErr w:type="spellStart"/>
      <w:r w:rsidRPr="00070333">
        <w:rPr>
          <w:rFonts w:ascii="Times New Roman" w:eastAsia="Times New Roman" w:hAnsi="Times New Roman" w:cs="Times New Roman"/>
          <w:kern w:val="0"/>
          <w:sz w:val="24"/>
          <w:szCs w:val="24"/>
          <w:lang w:val="de-DE" w:eastAsia="pl-PL"/>
          <w14:ligatures w14:val="none"/>
        </w:rPr>
        <w:t>request</w:t>
      </w:r>
      <w:proofErr w:type="spellEnd"/>
      <w:r w:rsidRPr="00070333">
        <w:rPr>
          <w:rFonts w:ascii="Times New Roman" w:eastAsia="Times New Roman" w:hAnsi="Times New Roman" w:cs="Times New Roman"/>
          <w:kern w:val="0"/>
          <w:sz w:val="24"/>
          <w:szCs w:val="24"/>
          <w:lang w:val="de-DE" w:eastAsia="pl-PL"/>
          <w14:ligatures w14:val="none"/>
        </w:rPr>
        <w:t xml:space="preserve"> </w:t>
      </w:r>
      <w:proofErr w:type="spellStart"/>
      <w:r w:rsidRPr="00070333">
        <w:rPr>
          <w:rFonts w:ascii="Times New Roman" w:eastAsia="Times New Roman" w:hAnsi="Times New Roman" w:cs="Times New Roman"/>
          <w:kern w:val="0"/>
          <w:sz w:val="24"/>
          <w:szCs w:val="24"/>
          <w:lang w:val="de-DE" w:eastAsia="pl-PL"/>
          <w14:ligatures w14:val="none"/>
        </w:rPr>
        <w:t>of</w:t>
      </w:r>
      <w:proofErr w:type="spellEnd"/>
      <w:r w:rsidRPr="00070333">
        <w:rPr>
          <w:rFonts w:ascii="Times New Roman" w:eastAsia="Times New Roman" w:hAnsi="Times New Roman" w:cs="Times New Roman"/>
          <w:kern w:val="0"/>
          <w:sz w:val="24"/>
          <w:szCs w:val="24"/>
          <w:lang w:val="de-DE" w:eastAsia="pl-PL"/>
          <w14:ligatures w14:val="none"/>
        </w:rPr>
        <w:t xml:space="preserve"> </w:t>
      </w:r>
      <w:proofErr w:type="spellStart"/>
      <w:r w:rsidRPr="00070333">
        <w:rPr>
          <w:rFonts w:ascii="Times New Roman" w:eastAsia="Times New Roman" w:hAnsi="Times New Roman" w:cs="Times New Roman"/>
          <w:kern w:val="0"/>
          <w:sz w:val="24"/>
          <w:szCs w:val="24"/>
          <w:lang w:val="de-DE" w:eastAsia="pl-PL"/>
          <w14:ligatures w14:val="none"/>
        </w:rPr>
        <w:t>the</w:t>
      </w:r>
      <w:proofErr w:type="spellEnd"/>
      <w:r w:rsidRPr="00070333">
        <w:rPr>
          <w:rFonts w:ascii="Times New Roman" w:eastAsia="Times New Roman" w:hAnsi="Times New Roman" w:cs="Times New Roman"/>
          <w:kern w:val="0"/>
          <w:sz w:val="24"/>
          <w:szCs w:val="24"/>
          <w:lang w:val="de-DE" w:eastAsia="pl-PL"/>
          <w14:ligatures w14:val="none"/>
        </w:rPr>
        <w:t xml:space="preserve"> </w:t>
      </w:r>
      <w:proofErr w:type="spellStart"/>
      <w:r w:rsidRPr="00070333">
        <w:rPr>
          <w:rFonts w:ascii="Times New Roman" w:eastAsia="Times New Roman" w:hAnsi="Times New Roman" w:cs="Times New Roman"/>
          <w:kern w:val="0"/>
          <w:sz w:val="24"/>
          <w:szCs w:val="24"/>
          <w:lang w:val="de-DE" w:eastAsia="pl-PL"/>
          <w14:ligatures w14:val="none"/>
        </w:rPr>
        <w:t>applicant</w:t>
      </w:r>
      <w:proofErr w:type="spellEnd"/>
      <w:r w:rsidRPr="00070333">
        <w:rPr>
          <w:rFonts w:ascii="Times New Roman" w:eastAsia="Times New Roman" w:hAnsi="Times New Roman" w:cs="Times New Roman"/>
          <w:kern w:val="0"/>
          <w:sz w:val="24"/>
          <w:szCs w:val="24"/>
          <w:lang w:val="de-DE" w:eastAsia="pl-PL"/>
          <w14:ligatures w14:val="none"/>
        </w:rPr>
        <w:t xml:space="preserve"> via </w:t>
      </w:r>
      <w:proofErr w:type="spellStart"/>
      <w:r w:rsidRPr="00070333">
        <w:rPr>
          <w:rFonts w:ascii="Times New Roman" w:eastAsia="Times New Roman" w:hAnsi="Times New Roman" w:cs="Times New Roman"/>
          <w:kern w:val="0"/>
          <w:sz w:val="24"/>
          <w:szCs w:val="24"/>
          <w:lang w:val="de-DE" w:eastAsia="pl-PL"/>
          <w14:ligatures w14:val="none"/>
        </w:rPr>
        <w:t>website</w:t>
      </w:r>
      <w:proofErr w:type="spellEnd"/>
      <w:r w:rsidRPr="00070333">
        <w:rPr>
          <w:rFonts w:ascii="Times New Roman" w:eastAsia="Times New Roman" w:hAnsi="Times New Roman" w:cs="Times New Roman"/>
          <w:kern w:val="0"/>
          <w:sz w:val="24"/>
          <w:szCs w:val="24"/>
          <w:lang w:val="de-DE" w:eastAsia="pl-PL"/>
          <w14:ligatures w14:val="none"/>
        </w:rPr>
        <w:t xml:space="preserve">: </w:t>
      </w:r>
      <w:hyperlink r:id="rId7" w:history="1">
        <w:r w:rsidRPr="00070333">
          <w:rPr>
            <w:rFonts w:ascii="Times New Roman" w:eastAsia="Times New Roman" w:hAnsi="Times New Roman" w:cs="Times New Roman"/>
            <w:color w:val="0000FF"/>
            <w:kern w:val="0"/>
            <w:sz w:val="24"/>
            <w:szCs w:val="24"/>
            <w:u w:val="single"/>
            <w:lang w:val="de-DE" w:eastAsia="pl-PL"/>
            <w14:ligatures w14:val="none"/>
          </w:rPr>
          <w:t>www.irka.uni.wroc.pl</w:t>
        </w:r>
      </w:hyperlink>
      <w:r w:rsidRPr="00070333">
        <w:rPr>
          <w:rFonts w:ascii="Times New Roman" w:eastAsia="Times New Roman" w:hAnsi="Times New Roman" w:cs="Times New Roman"/>
          <w:kern w:val="0"/>
          <w:sz w:val="24"/>
          <w:szCs w:val="24"/>
          <w:lang w:val="de-DE" w:eastAsia="pl-PL"/>
          <w14:ligatures w14:val="none"/>
        </w:rPr>
        <w:t> .</w:t>
      </w:r>
    </w:p>
    <w:p w14:paraId="4DC23214" w14:textId="77777777" w:rsidR="00D17CB6" w:rsidRDefault="00D17CB6" w:rsidP="0050323C">
      <w:pPr>
        <w:spacing w:before="100" w:beforeAutospacing="1" w:after="100" w:afterAutospacing="1" w:line="240" w:lineRule="auto"/>
        <w:rPr>
          <w:rFonts w:ascii="Times New Roman" w:eastAsia="Times New Roman" w:hAnsi="Times New Roman" w:cs="Times New Roman"/>
          <w:b/>
          <w:bCs/>
          <w:kern w:val="0"/>
          <w:sz w:val="24"/>
          <w:szCs w:val="24"/>
          <w:lang w:val="de-DE" w:eastAsia="pl-PL"/>
          <w14:ligatures w14:val="none"/>
        </w:rPr>
      </w:pPr>
    </w:p>
    <w:p w14:paraId="00DCC3B8" w14:textId="3C3B65EE"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de-DE" w:eastAsia="pl-PL"/>
          <w14:ligatures w14:val="none"/>
        </w:rPr>
      </w:pPr>
      <w:r w:rsidRPr="00070333">
        <w:rPr>
          <w:rFonts w:ascii="Times New Roman" w:eastAsia="Times New Roman" w:hAnsi="Times New Roman" w:cs="Times New Roman"/>
          <w:b/>
          <w:bCs/>
          <w:kern w:val="0"/>
          <w:sz w:val="24"/>
          <w:szCs w:val="24"/>
          <w:lang w:val="de-DE" w:eastAsia="pl-PL"/>
          <w14:ligatures w14:val="none"/>
        </w:rPr>
        <w:lastRenderedPageBreak/>
        <w:t xml:space="preserve">Data and </w:t>
      </w:r>
      <w:proofErr w:type="spellStart"/>
      <w:r w:rsidRPr="00070333">
        <w:rPr>
          <w:rFonts w:ascii="Times New Roman" w:eastAsia="Times New Roman" w:hAnsi="Times New Roman" w:cs="Times New Roman"/>
          <w:b/>
          <w:bCs/>
          <w:kern w:val="0"/>
          <w:sz w:val="24"/>
          <w:szCs w:val="24"/>
          <w:lang w:val="de-DE" w:eastAsia="pl-PL"/>
          <w14:ligatures w14:val="none"/>
        </w:rPr>
        <w:t>place</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for</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submitting</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documents</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for</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foreigners</w:t>
      </w:r>
      <w:proofErr w:type="spellEnd"/>
      <w:r>
        <w:rPr>
          <w:rFonts w:ascii="Times New Roman" w:eastAsia="Times New Roman" w:hAnsi="Times New Roman" w:cs="Times New Roman"/>
          <w:b/>
          <w:bCs/>
          <w:kern w:val="0"/>
          <w:sz w:val="24"/>
          <w:szCs w:val="24"/>
          <w:lang w:val="de-DE" w:eastAsia="pl-PL"/>
          <w14:ligatures w14:val="none"/>
        </w:rPr>
        <w:t>:</w:t>
      </w:r>
    </w:p>
    <w:p w14:paraId="304D1933" w14:textId="338634B1"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de-DE" w:eastAsia="pl-PL"/>
          <w14:ligatures w14:val="none"/>
        </w:rPr>
      </w:pPr>
      <w:proofErr w:type="spellStart"/>
      <w:r w:rsidRPr="00070333">
        <w:rPr>
          <w:rFonts w:ascii="Times New Roman" w:eastAsia="Times New Roman" w:hAnsi="Times New Roman" w:cs="Times New Roman"/>
          <w:kern w:val="0"/>
          <w:sz w:val="24"/>
          <w:szCs w:val="24"/>
          <w:lang w:val="de-DE" w:eastAsia="pl-PL"/>
          <w14:ligatures w14:val="none"/>
        </w:rPr>
        <w:t>Until</w:t>
      </w:r>
      <w:proofErr w:type="spellEnd"/>
      <w:r w:rsidRPr="00070333">
        <w:rPr>
          <w:rFonts w:ascii="Times New Roman" w:eastAsia="Times New Roman" w:hAnsi="Times New Roman" w:cs="Times New Roman"/>
          <w:kern w:val="0"/>
          <w:sz w:val="24"/>
          <w:szCs w:val="24"/>
          <w:lang w:val="de-DE" w:eastAsia="pl-PL"/>
          <w14:ligatures w14:val="none"/>
        </w:rPr>
        <w:t xml:space="preserve"> </w:t>
      </w:r>
      <w:r w:rsidR="00D17CB6">
        <w:rPr>
          <w:rFonts w:ascii="Times New Roman" w:eastAsia="Times New Roman" w:hAnsi="Times New Roman" w:cs="Times New Roman"/>
          <w:kern w:val="0"/>
          <w:sz w:val="24"/>
          <w:szCs w:val="24"/>
          <w:lang w:val="de-DE" w:eastAsia="pl-PL"/>
          <w14:ligatures w14:val="none"/>
        </w:rPr>
        <w:t>19</w:t>
      </w:r>
      <w:r w:rsidRPr="00070333">
        <w:rPr>
          <w:rFonts w:ascii="Times New Roman" w:eastAsia="Times New Roman" w:hAnsi="Times New Roman" w:cs="Times New Roman"/>
          <w:kern w:val="0"/>
          <w:sz w:val="24"/>
          <w:szCs w:val="24"/>
          <w:lang w:val="de-DE" w:eastAsia="pl-PL"/>
          <w14:ligatures w14:val="none"/>
        </w:rPr>
        <w:t xml:space="preserve"> August 202</w:t>
      </w:r>
      <w:r w:rsidR="00D17CB6">
        <w:rPr>
          <w:rFonts w:ascii="Times New Roman" w:eastAsia="Times New Roman" w:hAnsi="Times New Roman" w:cs="Times New Roman"/>
          <w:kern w:val="0"/>
          <w:sz w:val="24"/>
          <w:szCs w:val="24"/>
          <w:lang w:val="de-DE" w:eastAsia="pl-PL"/>
          <w14:ligatures w14:val="none"/>
        </w:rPr>
        <w:t>5</w:t>
      </w:r>
      <w:r w:rsidRPr="00070333">
        <w:rPr>
          <w:rFonts w:ascii="Times New Roman" w:eastAsia="Times New Roman" w:hAnsi="Times New Roman" w:cs="Times New Roman"/>
          <w:kern w:val="0"/>
          <w:sz w:val="24"/>
          <w:szCs w:val="24"/>
          <w:lang w:val="de-DE" w:eastAsia="pl-PL"/>
          <w14:ligatures w14:val="none"/>
        </w:rPr>
        <w:t>, 1:00 p.m.</w:t>
      </w:r>
    </w:p>
    <w:p w14:paraId="17749C51" w14:textId="77777777" w:rsidR="00D17CB6" w:rsidRPr="00070333" w:rsidRDefault="00D17CB6" w:rsidP="00D17CB6">
      <w:pPr>
        <w:spacing w:before="100" w:beforeAutospacing="1" w:after="100" w:afterAutospacing="1" w:line="240" w:lineRule="auto"/>
        <w:rPr>
          <w:rFonts w:ascii="Times New Roman" w:eastAsia="Times New Roman" w:hAnsi="Times New Roman" w:cs="Times New Roman"/>
          <w:kern w:val="0"/>
          <w:sz w:val="24"/>
          <w:szCs w:val="24"/>
          <w:lang w:val="de-DE" w:eastAsia="pl-PL"/>
          <w14:ligatures w14:val="none"/>
        </w:rPr>
      </w:pPr>
      <w:proofErr w:type="spellStart"/>
      <w:r w:rsidRPr="00070333">
        <w:rPr>
          <w:rFonts w:ascii="Times New Roman" w:eastAsia="Times New Roman" w:hAnsi="Times New Roman" w:cs="Times New Roman"/>
          <w:kern w:val="0"/>
          <w:sz w:val="24"/>
          <w:szCs w:val="24"/>
          <w:lang w:val="de-DE" w:eastAsia="pl-PL"/>
          <w14:ligatures w14:val="none"/>
        </w:rPr>
        <w:t>Dziekanat</w:t>
      </w:r>
      <w:proofErr w:type="spellEnd"/>
      <w:r w:rsidRPr="00070333">
        <w:rPr>
          <w:rFonts w:ascii="Times New Roman" w:eastAsia="Times New Roman" w:hAnsi="Times New Roman" w:cs="Times New Roman"/>
          <w:kern w:val="0"/>
          <w:sz w:val="24"/>
          <w:szCs w:val="24"/>
          <w:lang w:val="de-DE" w:eastAsia="pl-PL"/>
          <w14:ligatures w14:val="none"/>
        </w:rPr>
        <w:t xml:space="preserve"> </w:t>
      </w:r>
      <w:proofErr w:type="spellStart"/>
      <w:r w:rsidRPr="00070333">
        <w:rPr>
          <w:rFonts w:ascii="Times New Roman" w:eastAsia="Times New Roman" w:hAnsi="Times New Roman" w:cs="Times New Roman"/>
          <w:kern w:val="0"/>
          <w:sz w:val="24"/>
          <w:szCs w:val="24"/>
          <w:lang w:val="de-DE" w:eastAsia="pl-PL"/>
          <w14:ligatures w14:val="none"/>
        </w:rPr>
        <w:t>Wydziału</w:t>
      </w:r>
      <w:proofErr w:type="spellEnd"/>
      <w:r w:rsidRPr="00070333">
        <w:rPr>
          <w:rFonts w:ascii="Times New Roman" w:eastAsia="Times New Roman" w:hAnsi="Times New Roman" w:cs="Times New Roman"/>
          <w:kern w:val="0"/>
          <w:sz w:val="24"/>
          <w:szCs w:val="24"/>
          <w:lang w:val="de-DE" w:eastAsia="pl-PL"/>
          <w14:ligatures w14:val="none"/>
        </w:rPr>
        <w:t xml:space="preserve"> </w:t>
      </w:r>
      <w:proofErr w:type="spellStart"/>
      <w:r w:rsidRPr="00070333">
        <w:rPr>
          <w:rFonts w:ascii="Times New Roman" w:eastAsia="Times New Roman" w:hAnsi="Times New Roman" w:cs="Times New Roman"/>
          <w:kern w:val="0"/>
          <w:sz w:val="24"/>
          <w:szCs w:val="24"/>
          <w:lang w:val="de-DE" w:eastAsia="pl-PL"/>
          <w14:ligatures w14:val="none"/>
        </w:rPr>
        <w:t>Nauk</w:t>
      </w:r>
      <w:proofErr w:type="spellEnd"/>
      <w:r w:rsidRPr="00070333">
        <w:rPr>
          <w:rFonts w:ascii="Times New Roman" w:eastAsia="Times New Roman" w:hAnsi="Times New Roman" w:cs="Times New Roman"/>
          <w:kern w:val="0"/>
          <w:sz w:val="24"/>
          <w:szCs w:val="24"/>
          <w:lang w:val="de-DE" w:eastAsia="pl-PL"/>
          <w14:ligatures w14:val="none"/>
        </w:rPr>
        <w:t xml:space="preserve"> </w:t>
      </w:r>
      <w:proofErr w:type="spellStart"/>
      <w:r w:rsidRPr="00070333">
        <w:rPr>
          <w:rFonts w:ascii="Times New Roman" w:eastAsia="Times New Roman" w:hAnsi="Times New Roman" w:cs="Times New Roman"/>
          <w:kern w:val="0"/>
          <w:sz w:val="24"/>
          <w:szCs w:val="24"/>
          <w:lang w:val="de-DE" w:eastAsia="pl-PL"/>
          <w14:ligatures w14:val="none"/>
        </w:rPr>
        <w:t>Społecznych</w:t>
      </w:r>
      <w:proofErr w:type="spellEnd"/>
      <w:r w:rsidRPr="00070333">
        <w:rPr>
          <w:rFonts w:ascii="Times New Roman" w:eastAsia="Times New Roman" w:hAnsi="Times New Roman" w:cs="Times New Roman"/>
          <w:kern w:val="0"/>
          <w:sz w:val="24"/>
          <w:szCs w:val="24"/>
          <w:lang w:val="de-DE" w:eastAsia="pl-PL"/>
          <w14:ligatures w14:val="none"/>
        </w:rPr>
        <w:t xml:space="preserve"> / </w:t>
      </w:r>
      <w:proofErr w:type="spellStart"/>
      <w:r w:rsidRPr="00070333">
        <w:rPr>
          <w:rFonts w:ascii="Times New Roman" w:eastAsia="Times New Roman" w:hAnsi="Times New Roman" w:cs="Times New Roman"/>
          <w:kern w:val="0"/>
          <w:sz w:val="24"/>
          <w:szCs w:val="24"/>
          <w:lang w:val="de-DE" w:eastAsia="pl-PL"/>
          <w14:ligatures w14:val="none"/>
        </w:rPr>
        <w:t>Dean's</w:t>
      </w:r>
      <w:proofErr w:type="spellEnd"/>
      <w:r w:rsidRPr="00070333">
        <w:rPr>
          <w:rFonts w:ascii="Times New Roman" w:eastAsia="Times New Roman" w:hAnsi="Times New Roman" w:cs="Times New Roman"/>
          <w:kern w:val="0"/>
          <w:sz w:val="24"/>
          <w:szCs w:val="24"/>
          <w:lang w:val="de-DE" w:eastAsia="pl-PL"/>
          <w14:ligatures w14:val="none"/>
        </w:rPr>
        <w:t xml:space="preserve"> Office Faculty </w:t>
      </w:r>
      <w:proofErr w:type="spellStart"/>
      <w:r w:rsidRPr="00070333">
        <w:rPr>
          <w:rFonts w:ascii="Times New Roman" w:eastAsia="Times New Roman" w:hAnsi="Times New Roman" w:cs="Times New Roman"/>
          <w:kern w:val="0"/>
          <w:sz w:val="24"/>
          <w:szCs w:val="24"/>
          <w:lang w:val="de-DE" w:eastAsia="pl-PL"/>
          <w14:ligatures w14:val="none"/>
        </w:rPr>
        <w:t>of</w:t>
      </w:r>
      <w:proofErr w:type="spellEnd"/>
      <w:r w:rsidRPr="00070333">
        <w:rPr>
          <w:rFonts w:ascii="Times New Roman" w:eastAsia="Times New Roman" w:hAnsi="Times New Roman" w:cs="Times New Roman"/>
          <w:kern w:val="0"/>
          <w:sz w:val="24"/>
          <w:szCs w:val="24"/>
          <w:lang w:val="de-DE" w:eastAsia="pl-PL"/>
          <w14:ligatures w14:val="none"/>
        </w:rPr>
        <w:t xml:space="preserve"> </w:t>
      </w:r>
      <w:proofErr w:type="spellStart"/>
      <w:r w:rsidRPr="00070333">
        <w:rPr>
          <w:rFonts w:ascii="Times New Roman" w:eastAsia="Times New Roman" w:hAnsi="Times New Roman" w:cs="Times New Roman"/>
          <w:kern w:val="0"/>
          <w:sz w:val="24"/>
          <w:szCs w:val="24"/>
          <w:lang w:val="de-DE" w:eastAsia="pl-PL"/>
          <w14:ligatures w14:val="none"/>
        </w:rPr>
        <w:t>Social</w:t>
      </w:r>
      <w:proofErr w:type="spellEnd"/>
      <w:r w:rsidRPr="00070333">
        <w:rPr>
          <w:rFonts w:ascii="Times New Roman" w:eastAsia="Times New Roman" w:hAnsi="Times New Roman" w:cs="Times New Roman"/>
          <w:kern w:val="0"/>
          <w:sz w:val="24"/>
          <w:szCs w:val="24"/>
          <w:lang w:val="de-DE" w:eastAsia="pl-PL"/>
          <w14:ligatures w14:val="none"/>
        </w:rPr>
        <w:t xml:space="preserve"> Sciences</w:t>
      </w:r>
      <w:r w:rsidRPr="00070333">
        <w:rPr>
          <w:rFonts w:ascii="Times New Roman" w:eastAsia="Times New Roman" w:hAnsi="Times New Roman" w:cs="Times New Roman"/>
          <w:kern w:val="0"/>
          <w:sz w:val="24"/>
          <w:szCs w:val="24"/>
          <w:lang w:val="de-DE" w:eastAsia="pl-PL"/>
          <w14:ligatures w14:val="none"/>
        </w:rPr>
        <w:br/>
      </w:r>
      <w:proofErr w:type="spellStart"/>
      <w:r w:rsidRPr="00070333">
        <w:rPr>
          <w:rFonts w:ascii="Times New Roman" w:eastAsia="Times New Roman" w:hAnsi="Times New Roman" w:cs="Times New Roman"/>
          <w:kern w:val="0"/>
          <w:sz w:val="24"/>
          <w:szCs w:val="24"/>
          <w:lang w:val="de-DE" w:eastAsia="pl-PL"/>
          <w14:ligatures w14:val="none"/>
        </w:rPr>
        <w:t>room</w:t>
      </w:r>
      <w:proofErr w:type="spellEnd"/>
      <w:r w:rsidRPr="00070333">
        <w:rPr>
          <w:rFonts w:ascii="Times New Roman" w:eastAsia="Times New Roman" w:hAnsi="Times New Roman" w:cs="Times New Roman"/>
          <w:kern w:val="0"/>
          <w:sz w:val="24"/>
          <w:szCs w:val="24"/>
          <w:lang w:val="de-DE" w:eastAsia="pl-PL"/>
          <w14:ligatures w14:val="none"/>
        </w:rPr>
        <w:t xml:space="preserve"> . 36 </w:t>
      </w:r>
      <w:proofErr w:type="spellStart"/>
      <w:r w:rsidRPr="00070333">
        <w:rPr>
          <w:rFonts w:ascii="Times New Roman" w:eastAsia="Times New Roman" w:hAnsi="Times New Roman" w:cs="Times New Roman"/>
          <w:kern w:val="0"/>
          <w:sz w:val="24"/>
          <w:szCs w:val="24"/>
          <w:lang w:val="de-DE" w:eastAsia="pl-PL"/>
          <w14:ligatures w14:val="none"/>
        </w:rPr>
        <w:t>ul</w:t>
      </w:r>
      <w:proofErr w:type="spellEnd"/>
      <w:r w:rsidRPr="00070333">
        <w:rPr>
          <w:rFonts w:ascii="Times New Roman" w:eastAsia="Times New Roman" w:hAnsi="Times New Roman" w:cs="Times New Roman"/>
          <w:kern w:val="0"/>
          <w:sz w:val="24"/>
          <w:szCs w:val="24"/>
          <w:lang w:val="de-DE" w:eastAsia="pl-PL"/>
          <w14:ligatures w14:val="none"/>
        </w:rPr>
        <w:t xml:space="preserve">. </w:t>
      </w:r>
      <w:proofErr w:type="spellStart"/>
      <w:r w:rsidRPr="00070333">
        <w:rPr>
          <w:rFonts w:ascii="Times New Roman" w:eastAsia="Times New Roman" w:hAnsi="Times New Roman" w:cs="Times New Roman"/>
          <w:kern w:val="0"/>
          <w:sz w:val="24"/>
          <w:szCs w:val="24"/>
          <w:lang w:val="de-DE" w:eastAsia="pl-PL"/>
          <w14:ligatures w14:val="none"/>
        </w:rPr>
        <w:t>Koszarowa</w:t>
      </w:r>
      <w:proofErr w:type="spellEnd"/>
      <w:r w:rsidRPr="00070333">
        <w:rPr>
          <w:rFonts w:ascii="Times New Roman" w:eastAsia="Times New Roman" w:hAnsi="Times New Roman" w:cs="Times New Roman"/>
          <w:kern w:val="0"/>
          <w:sz w:val="24"/>
          <w:szCs w:val="24"/>
          <w:lang w:val="de-DE" w:eastAsia="pl-PL"/>
          <w14:ligatures w14:val="none"/>
        </w:rPr>
        <w:t xml:space="preserve"> 3; 51-149 Wrocław</w:t>
      </w:r>
    </w:p>
    <w:p w14:paraId="5580DF32" w14:textId="4D1BE236"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de-DE" w:eastAsia="pl-PL"/>
          <w14:ligatures w14:val="none"/>
        </w:rPr>
      </w:pPr>
      <w:r w:rsidRPr="00070333">
        <w:rPr>
          <w:rFonts w:ascii="Times New Roman" w:eastAsia="Times New Roman" w:hAnsi="Times New Roman" w:cs="Times New Roman"/>
          <w:b/>
          <w:bCs/>
          <w:kern w:val="0"/>
          <w:sz w:val="24"/>
          <w:szCs w:val="24"/>
          <w:lang w:val="de-DE" w:eastAsia="pl-PL"/>
          <w14:ligatures w14:val="none"/>
        </w:rPr>
        <w:t xml:space="preserve">Date and </w:t>
      </w:r>
      <w:proofErr w:type="spellStart"/>
      <w:r w:rsidRPr="00070333">
        <w:rPr>
          <w:rFonts w:ascii="Times New Roman" w:eastAsia="Times New Roman" w:hAnsi="Times New Roman" w:cs="Times New Roman"/>
          <w:b/>
          <w:bCs/>
          <w:kern w:val="0"/>
          <w:sz w:val="24"/>
          <w:szCs w:val="24"/>
          <w:lang w:val="de-DE" w:eastAsia="pl-PL"/>
          <w14:ligatures w14:val="none"/>
        </w:rPr>
        <w:t>place</w:t>
      </w:r>
      <w:proofErr w:type="spellEnd"/>
      <w:r w:rsidRPr="00070333">
        <w:rPr>
          <w:rFonts w:ascii="Times New Roman" w:eastAsia="Times New Roman" w:hAnsi="Times New Roman" w:cs="Times New Roman"/>
          <w:b/>
          <w:bCs/>
          <w:kern w:val="0"/>
          <w:sz w:val="24"/>
          <w:szCs w:val="24"/>
          <w:lang w:val="de-DE" w:eastAsia="pl-PL"/>
          <w14:ligatures w14:val="none"/>
        </w:rPr>
        <w:t xml:space="preserve"> </w:t>
      </w:r>
      <w:proofErr w:type="spellStart"/>
      <w:r w:rsidRPr="00070333">
        <w:rPr>
          <w:rFonts w:ascii="Times New Roman" w:eastAsia="Times New Roman" w:hAnsi="Times New Roman" w:cs="Times New Roman"/>
          <w:b/>
          <w:bCs/>
          <w:kern w:val="0"/>
          <w:sz w:val="24"/>
          <w:szCs w:val="24"/>
          <w:lang w:val="de-DE" w:eastAsia="pl-PL"/>
          <w14:ligatures w14:val="none"/>
        </w:rPr>
        <w:t>of</w:t>
      </w:r>
      <w:proofErr w:type="spellEnd"/>
      <w:r w:rsidRPr="00070333">
        <w:rPr>
          <w:rFonts w:ascii="Times New Roman" w:eastAsia="Times New Roman" w:hAnsi="Times New Roman" w:cs="Times New Roman"/>
          <w:b/>
          <w:bCs/>
          <w:kern w:val="0"/>
          <w:sz w:val="24"/>
          <w:szCs w:val="24"/>
          <w:lang w:val="de-DE" w:eastAsia="pl-PL"/>
          <w14:ligatures w14:val="none"/>
        </w:rPr>
        <w:t xml:space="preserve"> oral </w:t>
      </w:r>
      <w:proofErr w:type="spellStart"/>
      <w:r w:rsidRPr="00070333">
        <w:rPr>
          <w:rFonts w:ascii="Times New Roman" w:eastAsia="Times New Roman" w:hAnsi="Times New Roman" w:cs="Times New Roman"/>
          <w:b/>
          <w:bCs/>
          <w:kern w:val="0"/>
          <w:sz w:val="24"/>
          <w:szCs w:val="24"/>
          <w:lang w:val="de-DE" w:eastAsia="pl-PL"/>
          <w14:ligatures w14:val="none"/>
        </w:rPr>
        <w:t>exam</w:t>
      </w:r>
      <w:proofErr w:type="spellEnd"/>
      <w:r>
        <w:rPr>
          <w:rFonts w:ascii="Times New Roman" w:eastAsia="Times New Roman" w:hAnsi="Times New Roman" w:cs="Times New Roman"/>
          <w:b/>
          <w:bCs/>
          <w:kern w:val="0"/>
          <w:sz w:val="24"/>
          <w:szCs w:val="24"/>
          <w:lang w:val="de-DE" w:eastAsia="pl-PL"/>
          <w14:ligatures w14:val="none"/>
        </w:rPr>
        <w:t>:</w:t>
      </w:r>
    </w:p>
    <w:p w14:paraId="4BFF75AD" w14:textId="766EBA3E" w:rsidR="0050323C" w:rsidRPr="00070333" w:rsidRDefault="00D17CB6" w:rsidP="0050323C">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val="en-AU" w:eastAsia="pl-PL"/>
          <w14:ligatures w14:val="none"/>
        </w:rPr>
        <w:t>09</w:t>
      </w:r>
      <w:r w:rsidR="0050323C" w:rsidRPr="00070333">
        <w:rPr>
          <w:rFonts w:ascii="Times New Roman" w:eastAsia="Times New Roman" w:hAnsi="Times New Roman" w:cs="Times New Roman"/>
          <w:kern w:val="0"/>
          <w:sz w:val="24"/>
          <w:szCs w:val="24"/>
          <w:lang w:val="en-AU" w:eastAsia="pl-PL"/>
          <w14:ligatures w14:val="none"/>
        </w:rPr>
        <w:t xml:space="preserve"> September 202</w:t>
      </w:r>
      <w:r>
        <w:rPr>
          <w:rFonts w:ascii="Times New Roman" w:eastAsia="Times New Roman" w:hAnsi="Times New Roman" w:cs="Times New Roman"/>
          <w:kern w:val="0"/>
          <w:sz w:val="24"/>
          <w:szCs w:val="24"/>
          <w:lang w:val="en-AU" w:eastAsia="pl-PL"/>
          <w14:ligatures w14:val="none"/>
        </w:rPr>
        <w:t>5</w:t>
      </w:r>
      <w:r w:rsidR="0050323C" w:rsidRPr="00070333">
        <w:rPr>
          <w:rFonts w:ascii="Times New Roman" w:eastAsia="Times New Roman" w:hAnsi="Times New Roman" w:cs="Times New Roman"/>
          <w:kern w:val="0"/>
          <w:sz w:val="24"/>
          <w:szCs w:val="24"/>
          <w:lang w:val="en-AU" w:eastAsia="pl-PL"/>
          <w14:ligatures w14:val="none"/>
        </w:rPr>
        <w:t xml:space="preserve">, </w:t>
      </w:r>
      <w:r>
        <w:rPr>
          <w:rFonts w:ascii="Times New Roman" w:eastAsia="Times New Roman" w:hAnsi="Times New Roman" w:cs="Times New Roman"/>
          <w:kern w:val="0"/>
          <w:sz w:val="24"/>
          <w:szCs w:val="24"/>
          <w:lang w:val="en-AU" w:eastAsia="pl-PL"/>
          <w14:ligatures w14:val="none"/>
        </w:rPr>
        <w:t>9:00</w:t>
      </w:r>
      <w:r w:rsidR="0050323C" w:rsidRPr="00070333">
        <w:rPr>
          <w:rFonts w:ascii="Times New Roman" w:eastAsia="Times New Roman" w:hAnsi="Times New Roman" w:cs="Times New Roman"/>
          <w:kern w:val="0"/>
          <w:sz w:val="24"/>
          <w:szCs w:val="24"/>
          <w:lang w:val="en-AU" w:eastAsia="pl-PL"/>
          <w14:ligatures w14:val="none"/>
        </w:rPr>
        <w:t xml:space="preserve"> a.m., Institute of Sociology </w:t>
      </w:r>
      <w:r w:rsidR="0050323C" w:rsidRPr="00070333">
        <w:rPr>
          <w:rFonts w:ascii="Times New Roman" w:eastAsia="Times New Roman" w:hAnsi="Times New Roman" w:cs="Times New Roman"/>
          <w:kern w:val="0"/>
          <w:sz w:val="24"/>
          <w:szCs w:val="24"/>
          <w:lang w:val="en-AU" w:eastAsia="pl-PL"/>
          <w14:ligatures w14:val="none"/>
        </w:rPr>
        <w:br/>
        <w:t xml:space="preserve">ul. </w:t>
      </w:r>
      <w:r w:rsidR="0050323C" w:rsidRPr="00070333">
        <w:rPr>
          <w:rFonts w:ascii="Times New Roman" w:eastAsia="Times New Roman" w:hAnsi="Times New Roman" w:cs="Times New Roman"/>
          <w:kern w:val="0"/>
          <w:sz w:val="24"/>
          <w:szCs w:val="24"/>
          <w:lang w:eastAsia="pl-PL"/>
          <w14:ligatures w14:val="none"/>
        </w:rPr>
        <w:t xml:space="preserve">Koszarowa 3; 51-149 Wrocław; </w:t>
      </w:r>
      <w:proofErr w:type="spellStart"/>
      <w:r w:rsidR="0050323C" w:rsidRPr="00070333">
        <w:rPr>
          <w:rFonts w:ascii="Times New Roman" w:eastAsia="Times New Roman" w:hAnsi="Times New Roman" w:cs="Times New Roman"/>
          <w:kern w:val="0"/>
          <w:sz w:val="24"/>
          <w:szCs w:val="24"/>
          <w:lang w:eastAsia="pl-PL"/>
          <w14:ligatures w14:val="none"/>
        </w:rPr>
        <w:t>room</w:t>
      </w:r>
      <w:proofErr w:type="spellEnd"/>
      <w:r w:rsidR="0050323C" w:rsidRPr="00070333">
        <w:rPr>
          <w:rFonts w:ascii="Times New Roman" w:eastAsia="Times New Roman" w:hAnsi="Times New Roman" w:cs="Times New Roman"/>
          <w:kern w:val="0"/>
          <w:sz w:val="24"/>
          <w:szCs w:val="24"/>
          <w:lang w:eastAsia="pl-PL"/>
          <w14:ligatures w14:val="none"/>
        </w:rPr>
        <w:t xml:space="preserve"> 203 (II </w:t>
      </w:r>
      <w:proofErr w:type="spellStart"/>
      <w:r w:rsidR="0050323C" w:rsidRPr="00070333">
        <w:rPr>
          <w:rFonts w:ascii="Times New Roman" w:eastAsia="Times New Roman" w:hAnsi="Times New Roman" w:cs="Times New Roman"/>
          <w:kern w:val="0"/>
          <w:sz w:val="24"/>
          <w:szCs w:val="24"/>
          <w:lang w:eastAsia="pl-PL"/>
          <w14:ligatures w14:val="none"/>
        </w:rPr>
        <w:t>floor</w:t>
      </w:r>
      <w:proofErr w:type="spellEnd"/>
      <w:r w:rsidR="0050323C" w:rsidRPr="00070333">
        <w:rPr>
          <w:rFonts w:ascii="Times New Roman" w:eastAsia="Times New Roman" w:hAnsi="Times New Roman" w:cs="Times New Roman"/>
          <w:kern w:val="0"/>
          <w:sz w:val="24"/>
          <w:szCs w:val="24"/>
          <w:lang w:eastAsia="pl-PL"/>
          <w14:ligatures w14:val="none"/>
        </w:rPr>
        <w:t>)</w:t>
      </w:r>
    </w:p>
    <w:p w14:paraId="225258FF" w14:textId="77777777"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In justified cases the recruitment procedure recruitment procedure may be conducted at using commonly available means of communication means of electronic communication means of electronic communication. </w:t>
      </w:r>
    </w:p>
    <w:p w14:paraId="4C2CFEBC" w14:textId="43AAE74E"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b/>
          <w:bCs/>
          <w:kern w:val="0"/>
          <w:sz w:val="24"/>
          <w:szCs w:val="24"/>
          <w:lang w:val="en-AU" w:eastAsia="pl-PL"/>
          <w14:ligatures w14:val="none"/>
        </w:rPr>
        <w:t>Announcement of the results of the qualification procedure</w:t>
      </w:r>
      <w:r w:rsidRPr="00070333">
        <w:rPr>
          <w:rFonts w:ascii="Times New Roman" w:eastAsia="Times New Roman" w:hAnsi="Times New Roman" w:cs="Times New Roman"/>
          <w:kern w:val="0"/>
          <w:sz w:val="24"/>
          <w:szCs w:val="24"/>
          <w:lang w:val="en-AU" w:eastAsia="pl-PL"/>
          <w14:ligatures w14:val="none"/>
        </w:rPr>
        <w:t xml:space="preserve">: </w:t>
      </w:r>
      <w:r w:rsidRPr="00070333">
        <w:rPr>
          <w:rFonts w:ascii="Times New Roman" w:eastAsia="Times New Roman" w:hAnsi="Times New Roman" w:cs="Times New Roman"/>
          <w:b/>
          <w:bCs/>
          <w:color w:val="BA372A"/>
          <w:kern w:val="0"/>
          <w:sz w:val="24"/>
          <w:szCs w:val="24"/>
          <w:lang w:val="en-AU" w:eastAsia="pl-PL"/>
          <w14:ligatures w14:val="none"/>
        </w:rPr>
        <w:t>1</w:t>
      </w:r>
      <w:r w:rsidR="00D17CB6">
        <w:rPr>
          <w:rFonts w:ascii="Times New Roman" w:eastAsia="Times New Roman" w:hAnsi="Times New Roman" w:cs="Times New Roman"/>
          <w:b/>
          <w:bCs/>
          <w:color w:val="BA372A"/>
          <w:kern w:val="0"/>
          <w:sz w:val="24"/>
          <w:szCs w:val="24"/>
          <w:lang w:val="en-AU" w:eastAsia="pl-PL"/>
          <w14:ligatures w14:val="none"/>
        </w:rPr>
        <w:t>2</w:t>
      </w:r>
      <w:r w:rsidRPr="00070333">
        <w:rPr>
          <w:rFonts w:ascii="Times New Roman" w:eastAsia="Times New Roman" w:hAnsi="Times New Roman" w:cs="Times New Roman"/>
          <w:b/>
          <w:bCs/>
          <w:color w:val="BA372A"/>
          <w:kern w:val="0"/>
          <w:sz w:val="24"/>
          <w:szCs w:val="24"/>
          <w:lang w:val="en-AU" w:eastAsia="pl-PL"/>
          <w14:ligatures w14:val="none"/>
        </w:rPr>
        <w:t xml:space="preserve"> September 202</w:t>
      </w:r>
      <w:r w:rsidR="00D17CB6">
        <w:rPr>
          <w:rFonts w:ascii="Times New Roman" w:eastAsia="Times New Roman" w:hAnsi="Times New Roman" w:cs="Times New Roman"/>
          <w:b/>
          <w:bCs/>
          <w:color w:val="BA372A"/>
          <w:kern w:val="0"/>
          <w:sz w:val="24"/>
          <w:szCs w:val="24"/>
          <w:lang w:val="en-AU" w:eastAsia="pl-PL"/>
          <w14:ligatures w14:val="none"/>
        </w:rPr>
        <w:t>5</w:t>
      </w:r>
      <w:r w:rsidRPr="00070333">
        <w:rPr>
          <w:rFonts w:ascii="Times New Roman" w:eastAsia="Times New Roman" w:hAnsi="Times New Roman" w:cs="Times New Roman"/>
          <w:b/>
          <w:bCs/>
          <w:color w:val="BA372A"/>
          <w:kern w:val="0"/>
          <w:sz w:val="24"/>
          <w:szCs w:val="24"/>
          <w:lang w:val="en-AU" w:eastAsia="pl-PL"/>
          <w14:ligatures w14:val="none"/>
        </w:rPr>
        <w:t>, 12:00</w:t>
      </w:r>
    </w:p>
    <w:p w14:paraId="753552CD" w14:textId="77777777"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b/>
          <w:bCs/>
          <w:kern w:val="0"/>
          <w:sz w:val="24"/>
          <w:szCs w:val="24"/>
          <w:lang w:val="en-AU" w:eastAsia="pl-PL"/>
          <w14:ligatures w14:val="none"/>
        </w:rPr>
        <w:t>The qualification procedure taking into account the current epidemic situation</w:t>
      </w:r>
    </w:p>
    <w:p w14:paraId="19B680E1" w14:textId="77777777" w:rsidR="0050323C" w:rsidRPr="00070333" w:rsidRDefault="0050323C" w:rsidP="0050323C">
      <w:pPr>
        <w:spacing w:before="100" w:beforeAutospacing="1" w:after="100" w:afterAutospacing="1" w:line="240" w:lineRule="auto"/>
        <w:rPr>
          <w:rFonts w:ascii="Times New Roman" w:eastAsia="Times New Roman" w:hAnsi="Times New Roman" w:cs="Times New Roman"/>
          <w:kern w:val="0"/>
          <w:sz w:val="24"/>
          <w:szCs w:val="24"/>
          <w:lang w:val="en-AU" w:eastAsia="pl-PL"/>
          <w14:ligatures w14:val="none"/>
        </w:rPr>
      </w:pPr>
      <w:r w:rsidRPr="00070333">
        <w:rPr>
          <w:rFonts w:ascii="Times New Roman" w:eastAsia="Times New Roman" w:hAnsi="Times New Roman" w:cs="Times New Roman"/>
          <w:kern w:val="0"/>
          <w:sz w:val="24"/>
          <w:szCs w:val="24"/>
          <w:lang w:val="en-AU" w:eastAsia="pl-PL"/>
          <w14:ligatures w14:val="none"/>
        </w:rPr>
        <w:t>On-line exam using electronic means of communication (Skype / MS Teams / Cisco Webex), after prior individual arrangement of  with the Secretary of the Recruitment Committee.</w:t>
      </w:r>
    </w:p>
    <w:p w14:paraId="097AFBB4" w14:textId="77777777" w:rsidR="0050323C" w:rsidRPr="00070333" w:rsidRDefault="0050323C" w:rsidP="0050323C">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pl-PL"/>
          <w14:ligatures w14:val="none"/>
        </w:rPr>
      </w:pPr>
      <w:proofErr w:type="spellStart"/>
      <w:r w:rsidRPr="00070333">
        <w:rPr>
          <w:rFonts w:ascii="Times New Roman" w:eastAsia="Times New Roman" w:hAnsi="Times New Roman" w:cs="Times New Roman"/>
          <w:b/>
          <w:bCs/>
          <w:color w:val="000000" w:themeColor="text1"/>
          <w:kern w:val="0"/>
          <w:sz w:val="24"/>
          <w:szCs w:val="24"/>
          <w:lang w:eastAsia="pl-PL"/>
          <w14:ligatures w14:val="none"/>
        </w:rPr>
        <w:t>Admission</w:t>
      </w:r>
      <w:proofErr w:type="spellEnd"/>
      <w:r w:rsidRPr="00070333">
        <w:rPr>
          <w:rFonts w:ascii="Times New Roman" w:eastAsia="Times New Roman" w:hAnsi="Times New Roman" w:cs="Times New Roman"/>
          <w:b/>
          <w:bCs/>
          <w:color w:val="000000" w:themeColor="text1"/>
          <w:kern w:val="0"/>
          <w:sz w:val="24"/>
          <w:szCs w:val="24"/>
          <w:lang w:eastAsia="pl-PL"/>
          <w14:ligatures w14:val="none"/>
        </w:rPr>
        <w:t xml:space="preserve"> limit: 4 </w:t>
      </w:r>
      <w:proofErr w:type="spellStart"/>
      <w:r w:rsidRPr="00070333">
        <w:rPr>
          <w:rFonts w:ascii="Times New Roman" w:eastAsia="Times New Roman" w:hAnsi="Times New Roman" w:cs="Times New Roman"/>
          <w:b/>
          <w:bCs/>
          <w:color w:val="000000" w:themeColor="text1"/>
          <w:kern w:val="0"/>
          <w:sz w:val="24"/>
          <w:szCs w:val="24"/>
          <w:lang w:eastAsia="pl-PL"/>
          <w14:ligatures w14:val="none"/>
        </w:rPr>
        <w:t>candidates</w:t>
      </w:r>
      <w:proofErr w:type="spellEnd"/>
    </w:p>
    <w:p w14:paraId="4E16D233" w14:textId="77777777" w:rsidR="0050323C" w:rsidRDefault="0050323C" w:rsidP="0050323C"/>
    <w:sectPr w:rsidR="005032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0A6935"/>
    <w:multiLevelType w:val="hybridMultilevel"/>
    <w:tmpl w:val="827EAA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8871C4B"/>
    <w:multiLevelType w:val="hybridMultilevel"/>
    <w:tmpl w:val="B6EE3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154802">
    <w:abstractNumId w:val="1"/>
  </w:num>
  <w:num w:numId="2" w16cid:durableId="1349335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33"/>
    <w:rsid w:val="00070333"/>
    <w:rsid w:val="0050323C"/>
    <w:rsid w:val="005E6D7D"/>
    <w:rsid w:val="007446D9"/>
    <w:rsid w:val="009D05DF"/>
    <w:rsid w:val="009D0966"/>
    <w:rsid w:val="00D17C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D0F7C"/>
  <w15:chartTrackingRefBased/>
  <w15:docId w15:val="{3CC37B5E-1C4C-4647-B18A-033B9813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7033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070333"/>
    <w:rPr>
      <w:b/>
      <w:bCs/>
    </w:rPr>
  </w:style>
  <w:style w:type="character" w:styleId="Uwydatnienie">
    <w:name w:val="Emphasis"/>
    <w:basedOn w:val="Domylnaczcionkaakapitu"/>
    <w:uiPriority w:val="20"/>
    <w:qFormat/>
    <w:rsid w:val="00070333"/>
    <w:rPr>
      <w:i/>
      <w:iCs/>
    </w:rPr>
  </w:style>
  <w:style w:type="character" w:styleId="Hipercze">
    <w:name w:val="Hyperlink"/>
    <w:basedOn w:val="Domylnaczcionkaakapitu"/>
    <w:uiPriority w:val="99"/>
    <w:semiHidden/>
    <w:unhideWhenUsed/>
    <w:rsid w:val="00070333"/>
    <w:rPr>
      <w:color w:val="0000FF"/>
      <w:u w:val="single"/>
    </w:rPr>
  </w:style>
  <w:style w:type="paragraph" w:styleId="Akapitzlist">
    <w:name w:val="List Paragraph"/>
    <w:basedOn w:val="Normalny"/>
    <w:uiPriority w:val="34"/>
    <w:qFormat/>
    <w:rsid w:val="00503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52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rka.uni.wr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ational-applications.uni.wroc.pl" TargetMode="External"/><Relationship Id="rId5" Type="http://schemas.openxmlformats.org/officeDocument/2006/relationships/hyperlink" Target="http://www.irka.uni.wroc.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1409</Words>
  <Characters>8457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Zalas-Kamińska</dc:creator>
  <cp:keywords/>
  <dc:description/>
  <cp:lastModifiedBy>Edyta Kamenakis</cp:lastModifiedBy>
  <cp:revision>4</cp:revision>
  <dcterms:created xsi:type="dcterms:W3CDTF">2023-05-27T18:55:00Z</dcterms:created>
  <dcterms:modified xsi:type="dcterms:W3CDTF">2025-06-27T11:55:00Z</dcterms:modified>
</cp:coreProperties>
</file>